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A8D37" w14:textId="6EC66C91" w:rsidR="000851AF" w:rsidRPr="000A777E" w:rsidRDefault="000851AF" w:rsidP="00A26704">
      <w:pPr>
        <w:rPr>
          <w:rFonts w:ascii="Arial" w:hAnsi="Arial" w:cs="Arial"/>
          <w:b/>
        </w:rPr>
      </w:pPr>
      <w:r w:rsidRPr="000A777E">
        <w:rPr>
          <w:rFonts w:ascii="Arial" w:hAnsi="Arial" w:cs="Arial"/>
          <w:b/>
        </w:rPr>
        <w:t>Board of Trustees of the Peter White Public Library</w:t>
      </w:r>
    </w:p>
    <w:p w14:paraId="44A87FA6" w14:textId="609C7897" w:rsidR="002E443F" w:rsidRPr="000A777E" w:rsidRDefault="00A26704" w:rsidP="00A26704">
      <w:pPr>
        <w:rPr>
          <w:rFonts w:ascii="Arial" w:hAnsi="Arial" w:cs="Arial"/>
          <w:b/>
        </w:rPr>
      </w:pPr>
      <w:r w:rsidRPr="000A777E">
        <w:rPr>
          <w:rFonts w:ascii="Arial" w:hAnsi="Arial" w:cs="Arial"/>
          <w:b/>
        </w:rPr>
        <w:t>Regular Board Meeting</w:t>
      </w:r>
    </w:p>
    <w:p w14:paraId="61629CE5" w14:textId="1826A11D" w:rsidR="00A26704" w:rsidRPr="000A777E" w:rsidRDefault="00A26704" w:rsidP="00A26704">
      <w:pPr>
        <w:rPr>
          <w:rFonts w:ascii="Arial" w:hAnsi="Arial" w:cs="Arial"/>
          <w:b/>
        </w:rPr>
      </w:pPr>
      <w:r w:rsidRPr="000A777E">
        <w:rPr>
          <w:rFonts w:ascii="Arial" w:hAnsi="Arial" w:cs="Arial"/>
          <w:b/>
        </w:rPr>
        <w:t>Minutes</w:t>
      </w:r>
    </w:p>
    <w:p w14:paraId="0F35E923" w14:textId="160006D2" w:rsidR="000D1108" w:rsidRPr="001C3338" w:rsidRDefault="003A6626" w:rsidP="00A26704">
      <w:pPr>
        <w:rPr>
          <w:rFonts w:ascii="Arial" w:hAnsi="Arial" w:cs="Arial"/>
          <w:b/>
        </w:rPr>
      </w:pPr>
      <w:r w:rsidRPr="000A777E">
        <w:rPr>
          <w:rFonts w:ascii="Arial" w:hAnsi="Arial" w:cs="Arial"/>
          <w:b/>
        </w:rPr>
        <w:t>Tue</w:t>
      </w:r>
      <w:r w:rsidRPr="001C3338">
        <w:rPr>
          <w:rFonts w:ascii="Arial" w:hAnsi="Arial" w:cs="Arial"/>
          <w:b/>
        </w:rPr>
        <w:t>sday</w:t>
      </w:r>
      <w:r w:rsidR="001D7616" w:rsidRPr="001C3338">
        <w:rPr>
          <w:rFonts w:ascii="Arial" w:hAnsi="Arial" w:cs="Arial"/>
          <w:b/>
        </w:rPr>
        <w:t xml:space="preserve">, </w:t>
      </w:r>
      <w:r w:rsidR="006A5EC5" w:rsidRPr="001C3338">
        <w:rPr>
          <w:rFonts w:ascii="Arial" w:hAnsi="Arial" w:cs="Arial"/>
          <w:b/>
        </w:rPr>
        <w:t>May 20</w:t>
      </w:r>
      <w:r w:rsidR="00422377" w:rsidRPr="001C3338">
        <w:rPr>
          <w:rFonts w:ascii="Arial" w:hAnsi="Arial" w:cs="Arial"/>
          <w:b/>
        </w:rPr>
        <w:t xml:space="preserve">, </w:t>
      </w:r>
      <w:r w:rsidR="006A5EC5" w:rsidRPr="001C3338">
        <w:rPr>
          <w:rFonts w:ascii="Arial" w:hAnsi="Arial" w:cs="Arial"/>
          <w:b/>
        </w:rPr>
        <w:t>2025</w:t>
      </w:r>
    </w:p>
    <w:p w14:paraId="0B21BEE9" w14:textId="578D301A" w:rsidR="00A26704" w:rsidRPr="001C3338" w:rsidRDefault="00A26704" w:rsidP="00A26704">
      <w:pPr>
        <w:rPr>
          <w:rFonts w:ascii="Arial" w:hAnsi="Arial" w:cs="Arial"/>
          <w:b/>
        </w:rPr>
      </w:pPr>
    </w:p>
    <w:p w14:paraId="5F36E61A" w14:textId="40F94E2C" w:rsidR="00A26704" w:rsidRPr="001C3338" w:rsidRDefault="00A26704" w:rsidP="00A26704">
      <w:pPr>
        <w:ind w:left="-2"/>
        <w:rPr>
          <w:rFonts w:ascii="Arial" w:hAnsi="Arial" w:cs="Arial"/>
        </w:rPr>
      </w:pPr>
      <w:r w:rsidRPr="001C3338">
        <w:rPr>
          <w:rFonts w:ascii="Arial" w:hAnsi="Arial" w:cs="Arial"/>
        </w:rPr>
        <w:t xml:space="preserve">A regular meeting of the Board of Trustees of the Peter White Public Library was held on </w:t>
      </w:r>
      <w:r w:rsidR="0095401B" w:rsidRPr="001C3338">
        <w:rPr>
          <w:rFonts w:ascii="Arial" w:hAnsi="Arial" w:cs="Arial"/>
        </w:rPr>
        <w:t>Tuesday</w:t>
      </w:r>
      <w:r w:rsidRPr="001C3338">
        <w:rPr>
          <w:rFonts w:ascii="Arial" w:hAnsi="Arial" w:cs="Arial"/>
        </w:rPr>
        <w:t xml:space="preserve">, </w:t>
      </w:r>
      <w:r w:rsidR="006A5EC5" w:rsidRPr="001C3338">
        <w:rPr>
          <w:rFonts w:ascii="Arial" w:hAnsi="Arial" w:cs="Arial"/>
          <w:b/>
        </w:rPr>
        <w:t>May 20</w:t>
      </w:r>
      <w:r w:rsidR="00422377" w:rsidRPr="001C3338">
        <w:rPr>
          <w:rFonts w:ascii="Arial" w:hAnsi="Arial" w:cs="Arial"/>
          <w:b/>
        </w:rPr>
        <w:t xml:space="preserve">, </w:t>
      </w:r>
      <w:r w:rsidR="006A5EC5" w:rsidRPr="001C3338">
        <w:rPr>
          <w:rFonts w:ascii="Arial" w:hAnsi="Arial" w:cs="Arial"/>
          <w:b/>
        </w:rPr>
        <w:t>2025</w:t>
      </w:r>
      <w:r w:rsidR="00422377" w:rsidRPr="001C3338">
        <w:rPr>
          <w:rFonts w:ascii="Arial" w:hAnsi="Arial" w:cs="Arial"/>
        </w:rPr>
        <w:t xml:space="preserve"> </w:t>
      </w:r>
      <w:r w:rsidRPr="001C3338">
        <w:rPr>
          <w:rFonts w:ascii="Arial" w:hAnsi="Arial" w:cs="Arial"/>
        </w:rPr>
        <w:t xml:space="preserve">in the George Shiras III Room of the Peter White Public Library.  The meeting was called to order by President </w:t>
      </w:r>
      <w:r w:rsidR="00B1210A" w:rsidRPr="001C3338">
        <w:rPr>
          <w:rFonts w:ascii="Arial" w:hAnsi="Arial" w:cs="Arial"/>
        </w:rPr>
        <w:t>Steve Schmunk</w:t>
      </w:r>
      <w:r w:rsidRPr="001C3338">
        <w:rPr>
          <w:rFonts w:ascii="Arial" w:hAnsi="Arial" w:cs="Arial"/>
        </w:rPr>
        <w:t xml:space="preserve"> at 5:0</w:t>
      </w:r>
      <w:r w:rsidR="0080793E" w:rsidRPr="001C3338">
        <w:rPr>
          <w:rFonts w:ascii="Arial" w:hAnsi="Arial" w:cs="Arial"/>
        </w:rPr>
        <w:t>0</w:t>
      </w:r>
      <w:r w:rsidRPr="001C3338">
        <w:rPr>
          <w:rFonts w:ascii="Arial" w:hAnsi="Arial" w:cs="Arial"/>
        </w:rPr>
        <w:t>PM.</w:t>
      </w:r>
    </w:p>
    <w:p w14:paraId="5E7B4A2F" w14:textId="77777777" w:rsidR="00A26704" w:rsidRPr="000A777E" w:rsidRDefault="00A26704" w:rsidP="00A26704">
      <w:pPr>
        <w:rPr>
          <w:rFonts w:ascii="Arial" w:hAnsi="Arial" w:cs="Arial"/>
          <w:b/>
        </w:rPr>
      </w:pPr>
    </w:p>
    <w:p w14:paraId="3758F92A" w14:textId="0F0A635E" w:rsidR="00B9629E" w:rsidRDefault="00B9629E" w:rsidP="00B9629E">
      <w:pPr>
        <w:ind w:right="610"/>
        <w:rPr>
          <w:rFonts w:ascii="Arial" w:hAnsi="Arial" w:cs="Arial"/>
        </w:rPr>
      </w:pPr>
      <w:r w:rsidRPr="000A777E">
        <w:rPr>
          <w:rFonts w:ascii="Arial" w:hAnsi="Arial" w:cs="Arial"/>
          <w:b/>
        </w:rPr>
        <w:t>Members Present:</w:t>
      </w:r>
      <w:r w:rsidRPr="000A777E">
        <w:rPr>
          <w:rFonts w:ascii="Arial" w:hAnsi="Arial" w:cs="Arial"/>
        </w:rPr>
        <w:t xml:space="preserve"> Steve Schmunk,</w:t>
      </w:r>
      <w:r w:rsidR="00CE587D" w:rsidRPr="000A777E">
        <w:rPr>
          <w:rFonts w:ascii="Arial" w:hAnsi="Arial" w:cs="Arial"/>
        </w:rPr>
        <w:t xml:space="preserve"> President; </w:t>
      </w:r>
      <w:r w:rsidR="00FF735A" w:rsidRPr="000A777E">
        <w:rPr>
          <w:rFonts w:ascii="Arial" w:hAnsi="Arial" w:cs="Arial"/>
        </w:rPr>
        <w:t>Suzanne Williams</w:t>
      </w:r>
      <w:r w:rsidR="00CE587D" w:rsidRPr="000A777E">
        <w:rPr>
          <w:rFonts w:ascii="Arial" w:hAnsi="Arial" w:cs="Arial"/>
        </w:rPr>
        <w:t xml:space="preserve">, Secretary; </w:t>
      </w:r>
      <w:r w:rsidR="00591C64" w:rsidRPr="000A777E">
        <w:rPr>
          <w:rFonts w:ascii="Arial" w:hAnsi="Arial" w:cs="Arial"/>
        </w:rPr>
        <w:t>Lori Nelson</w:t>
      </w:r>
      <w:r w:rsidR="006177DB" w:rsidRPr="000A777E">
        <w:rPr>
          <w:rFonts w:ascii="Arial" w:hAnsi="Arial" w:cs="Arial"/>
        </w:rPr>
        <w:t>, Member</w:t>
      </w:r>
      <w:r w:rsidR="00CE587D" w:rsidRPr="000A777E">
        <w:rPr>
          <w:rFonts w:ascii="Arial" w:hAnsi="Arial" w:cs="Arial"/>
        </w:rPr>
        <w:t xml:space="preserve">; Joe </w:t>
      </w:r>
      <w:proofErr w:type="spellStart"/>
      <w:r w:rsidR="00CE587D" w:rsidRPr="000A777E">
        <w:rPr>
          <w:rFonts w:ascii="Arial" w:hAnsi="Arial" w:cs="Arial"/>
        </w:rPr>
        <w:t>Meyskens</w:t>
      </w:r>
      <w:proofErr w:type="spellEnd"/>
      <w:r w:rsidR="00CE587D" w:rsidRPr="000A777E">
        <w:rPr>
          <w:rFonts w:ascii="Arial" w:hAnsi="Arial" w:cs="Arial"/>
        </w:rPr>
        <w:t>, Member</w:t>
      </w:r>
      <w:r w:rsidR="006A5EC5" w:rsidRPr="000A777E">
        <w:rPr>
          <w:rFonts w:ascii="Arial" w:hAnsi="Arial" w:cs="Arial"/>
        </w:rPr>
        <w:t>; Heather Addison, Member.</w:t>
      </w:r>
      <w:r w:rsidR="001C3338">
        <w:rPr>
          <w:rFonts w:ascii="Arial" w:hAnsi="Arial" w:cs="Arial"/>
        </w:rPr>
        <w:t xml:space="preserve">  </w:t>
      </w:r>
    </w:p>
    <w:p w14:paraId="4644DCAA" w14:textId="77777777" w:rsidR="00A53D29" w:rsidRDefault="00A53D29" w:rsidP="00B9629E">
      <w:pPr>
        <w:ind w:right="610"/>
        <w:rPr>
          <w:rFonts w:ascii="Arial" w:hAnsi="Arial" w:cs="Arial"/>
        </w:rPr>
      </w:pPr>
    </w:p>
    <w:p w14:paraId="5148A673" w14:textId="5F2DBAF0" w:rsidR="00A53D29" w:rsidRPr="000A777E" w:rsidRDefault="00A53D29" w:rsidP="00B9629E">
      <w:pPr>
        <w:ind w:right="610"/>
        <w:rPr>
          <w:rFonts w:ascii="Arial" w:hAnsi="Arial" w:cs="Arial"/>
        </w:rPr>
      </w:pPr>
      <w:r w:rsidRPr="00A53D29">
        <w:rPr>
          <w:rFonts w:ascii="Arial" w:hAnsi="Arial" w:cs="Arial"/>
          <w:b/>
          <w:bCs/>
        </w:rPr>
        <w:t>Members Excused:</w:t>
      </w:r>
      <w:r>
        <w:rPr>
          <w:rFonts w:ascii="Arial" w:hAnsi="Arial" w:cs="Arial"/>
        </w:rPr>
        <w:t xml:space="preserve">  Suzanne Williams, Secretary</w:t>
      </w:r>
    </w:p>
    <w:p w14:paraId="6B5B8C15" w14:textId="77777777" w:rsidR="00B9629E" w:rsidRPr="000A777E" w:rsidRDefault="00B9629E" w:rsidP="00B9629E">
      <w:pPr>
        <w:ind w:left="-2" w:right="610"/>
        <w:rPr>
          <w:rFonts w:ascii="Arial" w:hAnsi="Arial" w:cs="Arial"/>
        </w:rPr>
      </w:pPr>
    </w:p>
    <w:p w14:paraId="3219FAF0" w14:textId="7745B241" w:rsidR="00B9629E" w:rsidRPr="000A777E" w:rsidRDefault="00B9629E" w:rsidP="00B9629E">
      <w:pPr>
        <w:ind w:left="-2"/>
        <w:rPr>
          <w:rFonts w:ascii="Arial" w:hAnsi="Arial" w:cs="Arial"/>
        </w:rPr>
      </w:pPr>
      <w:r w:rsidRPr="000A777E">
        <w:rPr>
          <w:rFonts w:ascii="Arial" w:hAnsi="Arial" w:cs="Arial"/>
          <w:b/>
        </w:rPr>
        <w:t xml:space="preserve">Library Staff Present: </w:t>
      </w:r>
      <w:r w:rsidRPr="000A777E">
        <w:rPr>
          <w:rFonts w:ascii="Arial" w:hAnsi="Arial" w:cs="Arial"/>
        </w:rPr>
        <w:t xml:space="preserve">Andrea Ingmire, Library Director; Bruce MacDonald, Assistant Director/IT Head; Heather Steltenpohl, Development Director; Ann Richmond Garrett, Administrative Assistant; Jamie Goodwin, Finance Director; </w:t>
      </w:r>
      <w:r w:rsidR="001C3338">
        <w:rPr>
          <w:rFonts w:ascii="Arial" w:hAnsi="Arial" w:cs="Arial"/>
        </w:rPr>
        <w:t xml:space="preserve">Ben Sargent, </w:t>
      </w:r>
      <w:r w:rsidR="009C7895">
        <w:rPr>
          <w:rFonts w:ascii="Arial" w:hAnsi="Arial" w:cs="Arial"/>
        </w:rPr>
        <w:t xml:space="preserve">Technical Services Assistant; </w:t>
      </w:r>
      <w:r w:rsidR="001C3338">
        <w:rPr>
          <w:rFonts w:ascii="Arial" w:hAnsi="Arial" w:cs="Arial"/>
        </w:rPr>
        <w:t>Amanda Pierce</w:t>
      </w:r>
      <w:r w:rsidR="00492110">
        <w:rPr>
          <w:rFonts w:ascii="Arial" w:hAnsi="Arial" w:cs="Arial"/>
        </w:rPr>
        <w:t xml:space="preserve">, Teen Services </w:t>
      </w:r>
      <w:r w:rsidR="009C7895">
        <w:rPr>
          <w:rFonts w:ascii="Arial" w:hAnsi="Arial" w:cs="Arial"/>
        </w:rPr>
        <w:t>Coordinator.</w:t>
      </w:r>
    </w:p>
    <w:p w14:paraId="29BCA606" w14:textId="77777777" w:rsidR="00B9629E" w:rsidRPr="000A777E" w:rsidRDefault="00B9629E" w:rsidP="00B9629E">
      <w:pPr>
        <w:ind w:left="-2"/>
        <w:rPr>
          <w:rFonts w:ascii="Arial" w:hAnsi="Arial" w:cs="Arial"/>
          <w:b/>
        </w:rPr>
      </w:pPr>
    </w:p>
    <w:p w14:paraId="453A100B" w14:textId="7967010E" w:rsidR="00B9629E" w:rsidRPr="00A948AF" w:rsidRDefault="00B9629E" w:rsidP="00B9629E">
      <w:pPr>
        <w:ind w:left="-2"/>
        <w:rPr>
          <w:rFonts w:ascii="Arial" w:hAnsi="Arial" w:cs="Arial"/>
          <w:bCs/>
        </w:rPr>
      </w:pPr>
      <w:r w:rsidRPr="000A777E">
        <w:rPr>
          <w:rFonts w:ascii="Arial" w:hAnsi="Arial" w:cs="Arial"/>
          <w:b/>
        </w:rPr>
        <w:t xml:space="preserve">TAC Representatives Present: </w:t>
      </w:r>
      <w:r w:rsidR="00A948AF">
        <w:rPr>
          <w:rFonts w:ascii="Arial" w:hAnsi="Arial" w:cs="Arial"/>
          <w:bCs/>
        </w:rPr>
        <w:t>Paul Marin, Marquette Township, Laurel Kniskern; Marquette Township.</w:t>
      </w:r>
    </w:p>
    <w:p w14:paraId="5F8643FF" w14:textId="77777777" w:rsidR="00B9629E" w:rsidRPr="000A777E" w:rsidRDefault="00B9629E" w:rsidP="00B9629E">
      <w:pPr>
        <w:ind w:left="-2"/>
        <w:rPr>
          <w:rFonts w:ascii="Arial" w:hAnsi="Arial" w:cs="Arial"/>
        </w:rPr>
      </w:pPr>
    </w:p>
    <w:p w14:paraId="2E6EDF2D" w14:textId="6219F8AD" w:rsidR="00B9629E" w:rsidRPr="000A777E" w:rsidRDefault="00B9629E" w:rsidP="00B9629E">
      <w:pPr>
        <w:ind w:left="-2"/>
        <w:rPr>
          <w:rFonts w:ascii="Arial" w:hAnsi="Arial" w:cs="Arial"/>
        </w:rPr>
      </w:pPr>
      <w:r w:rsidRPr="000A777E">
        <w:rPr>
          <w:rFonts w:ascii="Arial" w:hAnsi="Arial" w:cs="Arial"/>
          <w:b/>
        </w:rPr>
        <w:t>Others present</w:t>
      </w:r>
      <w:r w:rsidR="002C31D1" w:rsidRPr="000A777E">
        <w:rPr>
          <w:rFonts w:ascii="Arial" w:hAnsi="Arial" w:cs="Arial"/>
          <w:b/>
        </w:rPr>
        <w:t xml:space="preserve"> (online)</w:t>
      </w:r>
      <w:r w:rsidR="000A31EF" w:rsidRPr="000A777E">
        <w:rPr>
          <w:rFonts w:ascii="Arial" w:hAnsi="Arial" w:cs="Arial"/>
          <w:b/>
        </w:rPr>
        <w:t>:</w:t>
      </w:r>
      <w:r w:rsidR="00557557" w:rsidRPr="000A777E">
        <w:rPr>
          <w:rFonts w:ascii="Arial" w:hAnsi="Arial" w:cs="Arial"/>
          <w:b/>
        </w:rPr>
        <w:t xml:space="preserve">  </w:t>
      </w:r>
      <w:r w:rsidR="007D3C93" w:rsidRPr="000A777E">
        <w:rPr>
          <w:rFonts w:ascii="Arial" w:hAnsi="Arial" w:cs="Arial"/>
        </w:rPr>
        <w:t>None</w:t>
      </w:r>
    </w:p>
    <w:p w14:paraId="65CEE257" w14:textId="77777777" w:rsidR="00BF6BE2" w:rsidRPr="000A777E" w:rsidRDefault="00BF6BE2" w:rsidP="00B9629E">
      <w:pPr>
        <w:rPr>
          <w:rFonts w:ascii="Arial" w:hAnsi="Arial" w:cs="Arial"/>
          <w:b/>
        </w:rPr>
      </w:pPr>
    </w:p>
    <w:p w14:paraId="6E747ABD" w14:textId="2079D15B" w:rsidR="00B9629E" w:rsidRPr="00100D4D" w:rsidRDefault="00B9629E" w:rsidP="00B9629E">
      <w:pPr>
        <w:rPr>
          <w:rFonts w:ascii="Arial" w:hAnsi="Arial" w:cs="Arial"/>
        </w:rPr>
      </w:pPr>
      <w:r w:rsidRPr="000A777E">
        <w:rPr>
          <w:rFonts w:ascii="Arial" w:hAnsi="Arial" w:cs="Arial"/>
          <w:b/>
        </w:rPr>
        <w:t xml:space="preserve">The Agenda </w:t>
      </w:r>
      <w:r w:rsidRPr="000A777E">
        <w:rPr>
          <w:rFonts w:ascii="Arial" w:hAnsi="Arial" w:cs="Arial"/>
        </w:rPr>
        <w:t>was approved</w:t>
      </w:r>
      <w:r w:rsidR="0039509D" w:rsidRPr="000A777E">
        <w:rPr>
          <w:rFonts w:ascii="Arial" w:hAnsi="Arial" w:cs="Arial"/>
        </w:rPr>
        <w:t xml:space="preserve"> </w:t>
      </w:r>
      <w:r w:rsidRPr="000A777E">
        <w:rPr>
          <w:rFonts w:ascii="Arial" w:hAnsi="Arial" w:cs="Arial"/>
        </w:rPr>
        <w:t>on a motion by</w:t>
      </w:r>
      <w:r w:rsidR="00422377" w:rsidRPr="00100D4D">
        <w:rPr>
          <w:rFonts w:ascii="Arial" w:hAnsi="Arial" w:cs="Arial"/>
        </w:rPr>
        <w:t xml:space="preserve"> </w:t>
      </w:r>
      <w:proofErr w:type="spellStart"/>
      <w:r w:rsidR="00A948AF" w:rsidRPr="00100D4D">
        <w:rPr>
          <w:rFonts w:ascii="Arial" w:hAnsi="Arial" w:cs="Arial"/>
        </w:rPr>
        <w:t>Meyskens</w:t>
      </w:r>
      <w:proofErr w:type="spellEnd"/>
      <w:r w:rsidR="00422377" w:rsidRPr="00100D4D">
        <w:rPr>
          <w:rFonts w:ascii="Arial" w:hAnsi="Arial" w:cs="Arial"/>
        </w:rPr>
        <w:t xml:space="preserve"> </w:t>
      </w:r>
      <w:r w:rsidRPr="00100D4D">
        <w:rPr>
          <w:rFonts w:ascii="Arial" w:hAnsi="Arial" w:cs="Arial"/>
        </w:rPr>
        <w:t>and seconded by</w:t>
      </w:r>
      <w:r w:rsidR="0028103D" w:rsidRPr="00100D4D">
        <w:rPr>
          <w:rFonts w:ascii="Arial" w:hAnsi="Arial" w:cs="Arial"/>
        </w:rPr>
        <w:t xml:space="preserve"> </w:t>
      </w:r>
      <w:r w:rsidR="00A948AF" w:rsidRPr="00100D4D">
        <w:rPr>
          <w:rFonts w:ascii="Arial" w:hAnsi="Arial" w:cs="Arial"/>
        </w:rPr>
        <w:t>Nelson</w:t>
      </w:r>
      <w:r w:rsidRPr="00100D4D">
        <w:rPr>
          <w:rFonts w:ascii="Arial" w:hAnsi="Arial" w:cs="Arial"/>
        </w:rPr>
        <w:t xml:space="preserve">.  The motion is approved </w:t>
      </w:r>
      <w:r w:rsidR="00A948AF" w:rsidRPr="00100D4D">
        <w:rPr>
          <w:rFonts w:ascii="Arial" w:hAnsi="Arial" w:cs="Arial"/>
        </w:rPr>
        <w:t>4</w:t>
      </w:r>
      <w:r w:rsidRPr="00100D4D">
        <w:rPr>
          <w:rFonts w:ascii="Arial" w:hAnsi="Arial" w:cs="Arial"/>
        </w:rPr>
        <w:t xml:space="preserve">-0. </w:t>
      </w:r>
    </w:p>
    <w:p w14:paraId="0595AA1D" w14:textId="77777777" w:rsidR="00B9629E" w:rsidRPr="00100D4D" w:rsidRDefault="00B9629E" w:rsidP="00B9629E">
      <w:pPr>
        <w:rPr>
          <w:rFonts w:ascii="Arial" w:hAnsi="Arial" w:cs="Arial"/>
        </w:rPr>
      </w:pPr>
    </w:p>
    <w:p w14:paraId="59ABBAFA" w14:textId="46FF50F0" w:rsidR="00B9629E" w:rsidRPr="00100D4D" w:rsidRDefault="00B9629E" w:rsidP="00B9629E">
      <w:pPr>
        <w:ind w:left="-2"/>
        <w:rPr>
          <w:rFonts w:ascii="Arial" w:hAnsi="Arial" w:cs="Arial"/>
        </w:rPr>
      </w:pPr>
      <w:r w:rsidRPr="00100D4D">
        <w:rPr>
          <w:rFonts w:ascii="Arial" w:hAnsi="Arial" w:cs="Arial"/>
          <w:b/>
        </w:rPr>
        <w:t xml:space="preserve">The Minutes </w:t>
      </w:r>
      <w:r w:rsidRPr="00100D4D">
        <w:rPr>
          <w:rFonts w:ascii="Arial" w:hAnsi="Arial" w:cs="Arial"/>
        </w:rPr>
        <w:t xml:space="preserve">of the </w:t>
      </w:r>
      <w:r w:rsidR="000A777E" w:rsidRPr="00100D4D">
        <w:rPr>
          <w:rFonts w:ascii="Arial" w:hAnsi="Arial" w:cs="Arial"/>
        </w:rPr>
        <w:t>April 15, 2025</w:t>
      </w:r>
      <w:r w:rsidRPr="00100D4D">
        <w:rPr>
          <w:rFonts w:ascii="Arial" w:hAnsi="Arial" w:cs="Arial"/>
        </w:rPr>
        <w:t xml:space="preserve"> Board Meeting were approved</w:t>
      </w:r>
      <w:r w:rsidR="00A948AF" w:rsidRPr="00100D4D">
        <w:rPr>
          <w:rFonts w:ascii="Arial" w:hAnsi="Arial" w:cs="Arial"/>
        </w:rPr>
        <w:t xml:space="preserve"> as corrected</w:t>
      </w:r>
      <w:r w:rsidRPr="00100D4D">
        <w:rPr>
          <w:rFonts w:ascii="Arial" w:hAnsi="Arial" w:cs="Arial"/>
        </w:rPr>
        <w:t xml:space="preserve"> on a motion by</w:t>
      </w:r>
      <w:r w:rsidR="0028103D" w:rsidRPr="00100D4D">
        <w:rPr>
          <w:rFonts w:ascii="Arial" w:hAnsi="Arial" w:cs="Arial"/>
        </w:rPr>
        <w:t xml:space="preserve"> </w:t>
      </w:r>
      <w:proofErr w:type="spellStart"/>
      <w:r w:rsidR="00A948AF" w:rsidRPr="00100D4D">
        <w:rPr>
          <w:rFonts w:ascii="Arial" w:hAnsi="Arial" w:cs="Arial"/>
        </w:rPr>
        <w:t>Meyskens</w:t>
      </w:r>
      <w:proofErr w:type="spellEnd"/>
      <w:r w:rsidR="00422377" w:rsidRPr="00100D4D">
        <w:rPr>
          <w:rFonts w:ascii="Arial" w:hAnsi="Arial" w:cs="Arial"/>
        </w:rPr>
        <w:t xml:space="preserve"> and seconded by </w:t>
      </w:r>
      <w:r w:rsidR="00A948AF" w:rsidRPr="00100D4D">
        <w:rPr>
          <w:rFonts w:ascii="Arial" w:hAnsi="Arial" w:cs="Arial"/>
        </w:rPr>
        <w:t>Nelson</w:t>
      </w:r>
      <w:r w:rsidR="00422377" w:rsidRPr="00100D4D">
        <w:rPr>
          <w:rFonts w:ascii="Arial" w:hAnsi="Arial" w:cs="Arial"/>
        </w:rPr>
        <w:t xml:space="preserve">.  The motion is approved </w:t>
      </w:r>
      <w:r w:rsidR="00A35AA6">
        <w:rPr>
          <w:rFonts w:ascii="Arial" w:hAnsi="Arial" w:cs="Arial"/>
        </w:rPr>
        <w:t>3</w:t>
      </w:r>
      <w:r w:rsidR="00422377" w:rsidRPr="00100D4D">
        <w:rPr>
          <w:rFonts w:ascii="Arial" w:hAnsi="Arial" w:cs="Arial"/>
        </w:rPr>
        <w:t>-0</w:t>
      </w:r>
      <w:r w:rsidR="00A35AA6">
        <w:rPr>
          <w:rFonts w:ascii="Arial" w:hAnsi="Arial" w:cs="Arial"/>
        </w:rPr>
        <w:t xml:space="preserve"> with one abstention.  </w:t>
      </w:r>
    </w:p>
    <w:p w14:paraId="7064324C" w14:textId="77777777" w:rsidR="000A777E" w:rsidRPr="000A777E" w:rsidRDefault="000A777E" w:rsidP="00B9629E">
      <w:pPr>
        <w:ind w:left="-2"/>
        <w:rPr>
          <w:rFonts w:ascii="Arial" w:hAnsi="Arial" w:cs="Arial"/>
        </w:rPr>
      </w:pPr>
    </w:p>
    <w:p w14:paraId="6907833C" w14:textId="049FEF86" w:rsidR="009C7895" w:rsidRPr="00A64E13" w:rsidRDefault="009C7895" w:rsidP="009C7895">
      <w:pPr>
        <w:ind w:left="-2"/>
        <w:rPr>
          <w:rFonts w:ascii="Arial" w:hAnsi="Arial" w:cs="Arial"/>
        </w:rPr>
      </w:pPr>
      <w:r w:rsidRPr="00A64E13">
        <w:rPr>
          <w:rFonts w:ascii="Arial" w:hAnsi="Arial" w:cs="Arial"/>
          <w:b/>
        </w:rPr>
        <w:t>Election of Officers:</w:t>
      </w:r>
      <w:r w:rsidRPr="00A64E13">
        <w:rPr>
          <w:rFonts w:ascii="Arial" w:hAnsi="Arial" w:cs="Arial"/>
        </w:rPr>
        <w:t xml:space="preserve"> </w:t>
      </w:r>
      <w:r>
        <w:rPr>
          <w:rFonts w:ascii="Arial" w:hAnsi="Arial" w:cs="Arial"/>
        </w:rPr>
        <w:t>Steve Schmunk</w:t>
      </w:r>
      <w:r w:rsidRPr="00A64E13">
        <w:rPr>
          <w:rFonts w:ascii="Arial" w:hAnsi="Arial" w:cs="Arial"/>
        </w:rPr>
        <w:t xml:space="preserve"> presented a slate of Board Members, </w:t>
      </w:r>
      <w:r>
        <w:rPr>
          <w:rFonts w:ascii="Arial" w:hAnsi="Arial" w:cs="Arial"/>
        </w:rPr>
        <w:t>Suzanne Williams</w:t>
      </w:r>
      <w:r w:rsidRPr="00A64E13">
        <w:rPr>
          <w:rFonts w:ascii="Arial" w:hAnsi="Arial" w:cs="Arial"/>
        </w:rPr>
        <w:t xml:space="preserve"> to remain as Secretary, and </w:t>
      </w:r>
      <w:r>
        <w:rPr>
          <w:rFonts w:ascii="Arial" w:hAnsi="Arial" w:cs="Arial"/>
        </w:rPr>
        <w:t>himself as</w:t>
      </w:r>
      <w:r w:rsidRPr="00A64E13">
        <w:rPr>
          <w:rFonts w:ascii="Arial" w:hAnsi="Arial" w:cs="Arial"/>
        </w:rPr>
        <w:t xml:space="preserve"> president. </w:t>
      </w:r>
      <w:r>
        <w:rPr>
          <w:rFonts w:ascii="Arial" w:hAnsi="Arial" w:cs="Arial"/>
        </w:rPr>
        <w:t>Schmunk</w:t>
      </w:r>
      <w:r w:rsidRPr="00A64E13">
        <w:rPr>
          <w:rFonts w:ascii="Arial" w:hAnsi="Arial" w:cs="Arial"/>
        </w:rPr>
        <w:t xml:space="preserve"> called for any members to volunteer for these positions if interested, none came forward. The election of officers was approved on a motion by </w:t>
      </w:r>
      <w:r>
        <w:rPr>
          <w:rFonts w:ascii="Arial" w:hAnsi="Arial" w:cs="Arial"/>
        </w:rPr>
        <w:t>Addison</w:t>
      </w:r>
      <w:r w:rsidRPr="00A64E13">
        <w:rPr>
          <w:rFonts w:ascii="Arial" w:hAnsi="Arial" w:cs="Arial"/>
        </w:rPr>
        <w:t xml:space="preserve"> and seconded by </w:t>
      </w:r>
      <w:r>
        <w:rPr>
          <w:rFonts w:ascii="Arial" w:hAnsi="Arial" w:cs="Arial"/>
        </w:rPr>
        <w:t>Nelson</w:t>
      </w:r>
      <w:r w:rsidRPr="00A64E13">
        <w:rPr>
          <w:rFonts w:ascii="Arial" w:hAnsi="Arial" w:cs="Arial"/>
        </w:rPr>
        <w:t>. The motion is approved 4-0.</w:t>
      </w:r>
    </w:p>
    <w:p w14:paraId="1397C10B" w14:textId="77777777" w:rsidR="000A777E" w:rsidRPr="000A777E" w:rsidRDefault="000A777E" w:rsidP="00B9629E">
      <w:pPr>
        <w:ind w:left="-2"/>
        <w:rPr>
          <w:rFonts w:ascii="Arial" w:hAnsi="Arial" w:cs="Arial"/>
        </w:rPr>
      </w:pPr>
    </w:p>
    <w:p w14:paraId="0910431E" w14:textId="19F1B39B" w:rsidR="000A777E" w:rsidRPr="000A777E" w:rsidRDefault="0087024C" w:rsidP="000A777E">
      <w:pPr>
        <w:rPr>
          <w:rFonts w:ascii="Arial" w:hAnsi="Arial" w:cs="Arial"/>
        </w:rPr>
      </w:pPr>
      <w:r w:rsidRPr="000A777E">
        <w:rPr>
          <w:rFonts w:ascii="Arial" w:hAnsi="Arial" w:cs="Arial"/>
          <w:b/>
        </w:rPr>
        <w:t>Special Presentation</w:t>
      </w:r>
      <w:r w:rsidRPr="000A777E">
        <w:rPr>
          <w:rFonts w:ascii="Arial" w:hAnsi="Arial" w:cs="Arial"/>
        </w:rPr>
        <w:t xml:space="preserve"> –</w:t>
      </w:r>
      <w:r w:rsidR="00027153" w:rsidRPr="000A777E">
        <w:rPr>
          <w:rFonts w:ascii="Arial" w:hAnsi="Arial" w:cs="Arial"/>
        </w:rPr>
        <w:t xml:space="preserve"> </w:t>
      </w:r>
      <w:r w:rsidR="000A777E" w:rsidRPr="000A777E">
        <w:rPr>
          <w:rFonts w:ascii="Arial" w:hAnsi="Arial" w:cs="Arial"/>
        </w:rPr>
        <w:t>Kathryn Pelton - Anderson, Tackman &amp; Company, PLC</w:t>
      </w:r>
      <w:r w:rsidR="006343B5">
        <w:rPr>
          <w:rFonts w:ascii="Arial" w:hAnsi="Arial" w:cs="Arial"/>
        </w:rPr>
        <w:t xml:space="preserve">. Pelton provided the Board with the audit packet for review.  The yearly audit </w:t>
      </w:r>
      <w:r w:rsidR="00E804DE">
        <w:rPr>
          <w:rFonts w:ascii="Arial" w:hAnsi="Arial" w:cs="Arial"/>
        </w:rPr>
        <w:t>follows a</w:t>
      </w:r>
      <w:r w:rsidR="006343B5">
        <w:rPr>
          <w:rFonts w:ascii="Arial" w:hAnsi="Arial" w:cs="Arial"/>
        </w:rPr>
        <w:t xml:space="preserve"> risk based, </w:t>
      </w:r>
      <w:r w:rsidR="00E804DE">
        <w:rPr>
          <w:rFonts w:ascii="Arial" w:hAnsi="Arial" w:cs="Arial"/>
        </w:rPr>
        <w:t>as opposed to</w:t>
      </w:r>
      <w:r w:rsidR="006343B5">
        <w:rPr>
          <w:rFonts w:ascii="Arial" w:hAnsi="Arial" w:cs="Arial"/>
        </w:rPr>
        <w:t xml:space="preserve"> </w:t>
      </w:r>
      <w:r w:rsidR="00E804DE">
        <w:rPr>
          <w:rFonts w:ascii="Arial" w:hAnsi="Arial" w:cs="Arial"/>
        </w:rPr>
        <w:t xml:space="preserve">itemized, </w:t>
      </w:r>
      <w:r w:rsidR="006343B5">
        <w:rPr>
          <w:rFonts w:ascii="Arial" w:hAnsi="Arial" w:cs="Arial"/>
        </w:rPr>
        <w:t>approach.</w:t>
      </w:r>
      <w:r w:rsidR="009C7895">
        <w:rPr>
          <w:rFonts w:ascii="Arial" w:hAnsi="Arial" w:cs="Arial"/>
        </w:rPr>
        <w:t xml:space="preserve"> </w:t>
      </w:r>
      <w:r w:rsidR="006343B5">
        <w:rPr>
          <w:rFonts w:ascii="Arial" w:hAnsi="Arial" w:cs="Arial"/>
        </w:rPr>
        <w:t>The</w:t>
      </w:r>
      <w:r w:rsidR="009C7895">
        <w:rPr>
          <w:rFonts w:ascii="Arial" w:hAnsi="Arial" w:cs="Arial"/>
        </w:rPr>
        <w:t xml:space="preserve"> audit</w:t>
      </w:r>
      <w:r w:rsidR="006343B5">
        <w:rPr>
          <w:rFonts w:ascii="Arial" w:hAnsi="Arial" w:cs="Arial"/>
        </w:rPr>
        <w:t xml:space="preserve"> al</w:t>
      </w:r>
      <w:r w:rsidR="006A54DF">
        <w:rPr>
          <w:rFonts w:ascii="Arial" w:hAnsi="Arial" w:cs="Arial"/>
        </w:rPr>
        <w:t>so include</w:t>
      </w:r>
      <w:r w:rsidR="009C7895">
        <w:rPr>
          <w:rFonts w:ascii="Arial" w:hAnsi="Arial" w:cs="Arial"/>
        </w:rPr>
        <w:t>s</w:t>
      </w:r>
      <w:r w:rsidR="006A54DF">
        <w:rPr>
          <w:rFonts w:ascii="Arial" w:hAnsi="Arial" w:cs="Arial"/>
        </w:rPr>
        <w:t xml:space="preserve"> a summary</w:t>
      </w:r>
      <w:r w:rsidR="009C7895">
        <w:rPr>
          <w:rFonts w:ascii="Arial" w:hAnsi="Arial" w:cs="Arial"/>
        </w:rPr>
        <w:t>,</w:t>
      </w:r>
      <w:r w:rsidR="006A54DF">
        <w:rPr>
          <w:rFonts w:ascii="Arial" w:hAnsi="Arial" w:cs="Arial"/>
        </w:rPr>
        <w:t xml:space="preserve"> </w:t>
      </w:r>
      <w:r w:rsidR="009C7895">
        <w:rPr>
          <w:rFonts w:ascii="Arial" w:hAnsi="Arial" w:cs="Arial"/>
        </w:rPr>
        <w:t>which</w:t>
      </w:r>
      <w:r w:rsidR="006A54DF">
        <w:rPr>
          <w:rFonts w:ascii="Arial" w:hAnsi="Arial" w:cs="Arial"/>
        </w:rPr>
        <w:t xml:space="preserve"> would include any areas of concern if applicable</w:t>
      </w:r>
      <w:r w:rsidR="009C7895">
        <w:rPr>
          <w:rFonts w:ascii="Arial" w:hAnsi="Arial" w:cs="Arial"/>
        </w:rPr>
        <w:t xml:space="preserve"> to that year</w:t>
      </w:r>
      <w:r w:rsidR="006A54DF">
        <w:rPr>
          <w:rFonts w:ascii="Arial" w:hAnsi="Arial" w:cs="Arial"/>
        </w:rPr>
        <w:t>.</w:t>
      </w:r>
      <w:r w:rsidR="00F57736">
        <w:rPr>
          <w:rFonts w:ascii="Arial" w:hAnsi="Arial" w:cs="Arial"/>
        </w:rPr>
        <w:t xml:space="preserve">  </w:t>
      </w:r>
      <w:proofErr w:type="spellStart"/>
      <w:r w:rsidR="00F57736">
        <w:rPr>
          <w:rFonts w:ascii="Arial" w:hAnsi="Arial" w:cs="Arial"/>
        </w:rPr>
        <w:t>Meyksens</w:t>
      </w:r>
      <w:proofErr w:type="spellEnd"/>
      <w:r w:rsidR="00F57736">
        <w:rPr>
          <w:rFonts w:ascii="Arial" w:hAnsi="Arial" w:cs="Arial"/>
        </w:rPr>
        <w:t xml:space="preserve"> asked how </w:t>
      </w:r>
      <w:r w:rsidR="00A948AF">
        <w:rPr>
          <w:rFonts w:ascii="Arial" w:hAnsi="Arial" w:cs="Arial"/>
        </w:rPr>
        <w:t>expenditure</w:t>
      </w:r>
      <w:r w:rsidR="00F57736">
        <w:rPr>
          <w:rFonts w:ascii="Arial" w:hAnsi="Arial" w:cs="Arial"/>
        </w:rPr>
        <w:t xml:space="preserve"> overages and deficits are addressed by the audit, Pelton discussed at length.</w:t>
      </w:r>
      <w:r w:rsidR="00925FB9">
        <w:rPr>
          <w:rFonts w:ascii="Arial" w:hAnsi="Arial" w:cs="Arial"/>
        </w:rPr>
        <w:t xml:space="preserve">  Schmunk asked for clarification on the</w:t>
      </w:r>
      <w:r w:rsidR="009C7895">
        <w:rPr>
          <w:rFonts w:ascii="Arial" w:hAnsi="Arial" w:cs="Arial"/>
        </w:rPr>
        <w:t xml:space="preserve"> wording in the</w:t>
      </w:r>
      <w:r w:rsidR="00925FB9">
        <w:rPr>
          <w:rFonts w:ascii="Arial" w:hAnsi="Arial" w:cs="Arial"/>
        </w:rPr>
        <w:t xml:space="preserve"> copier lease</w:t>
      </w:r>
      <w:r w:rsidR="009C7895">
        <w:rPr>
          <w:rFonts w:ascii="Arial" w:hAnsi="Arial" w:cs="Arial"/>
        </w:rPr>
        <w:t xml:space="preserve"> portion</w:t>
      </w:r>
      <w:r w:rsidR="00925FB9">
        <w:rPr>
          <w:rFonts w:ascii="Arial" w:hAnsi="Arial" w:cs="Arial"/>
        </w:rPr>
        <w:t>, Pelton confirmed costs are related to total library copiers, not a single</w:t>
      </w:r>
      <w:r w:rsidR="009C7895">
        <w:rPr>
          <w:rFonts w:ascii="Arial" w:hAnsi="Arial" w:cs="Arial"/>
        </w:rPr>
        <w:t xml:space="preserve"> copier.</w:t>
      </w:r>
    </w:p>
    <w:p w14:paraId="081DC02C" w14:textId="77777777" w:rsidR="00BC3EC6" w:rsidRDefault="00BC3EC6" w:rsidP="000A777E">
      <w:pPr>
        <w:rPr>
          <w:rFonts w:ascii="Arial" w:hAnsi="Arial" w:cs="Arial"/>
        </w:rPr>
      </w:pPr>
    </w:p>
    <w:p w14:paraId="6E1CC3A9" w14:textId="65BE4C28" w:rsidR="000A777E" w:rsidRPr="000A777E" w:rsidRDefault="002E385B" w:rsidP="000A777E">
      <w:pPr>
        <w:rPr>
          <w:rFonts w:ascii="Arial" w:hAnsi="Arial" w:cs="Arial"/>
          <w:color w:val="FF0000"/>
        </w:rPr>
      </w:pPr>
      <w:r w:rsidRPr="000A777E">
        <w:rPr>
          <w:rFonts w:ascii="Arial" w:hAnsi="Arial" w:cs="Arial"/>
          <w:b/>
        </w:rPr>
        <w:t xml:space="preserve">TAC Report:  </w:t>
      </w:r>
      <w:r w:rsidR="000A777E" w:rsidRPr="000A777E">
        <w:rPr>
          <w:rFonts w:ascii="Arial" w:hAnsi="Arial" w:cs="Arial"/>
        </w:rPr>
        <w:t>Paul Marin, Marquette Township</w:t>
      </w:r>
      <w:r w:rsidR="00BC3EC6">
        <w:rPr>
          <w:rFonts w:ascii="Arial" w:hAnsi="Arial" w:cs="Arial"/>
        </w:rPr>
        <w:t xml:space="preserve">.  Marin presented Laurel Kniskern as Tom </w:t>
      </w:r>
      <w:proofErr w:type="spellStart"/>
      <w:r w:rsidR="00BC3EC6">
        <w:rPr>
          <w:rFonts w:ascii="Arial" w:hAnsi="Arial" w:cs="Arial"/>
        </w:rPr>
        <w:t>Bronken’s</w:t>
      </w:r>
      <w:proofErr w:type="spellEnd"/>
      <w:r w:rsidR="00BC3EC6">
        <w:rPr>
          <w:rFonts w:ascii="Arial" w:hAnsi="Arial" w:cs="Arial"/>
        </w:rPr>
        <w:t xml:space="preserve"> replacement on TAC.  The township’s goal is to have at least one of their members present at each library board meeting.  </w:t>
      </w:r>
    </w:p>
    <w:p w14:paraId="36000942" w14:textId="608B1132" w:rsidR="00D315E5" w:rsidRPr="000A777E" w:rsidRDefault="00D315E5" w:rsidP="000A777E">
      <w:pPr>
        <w:rPr>
          <w:rFonts w:ascii="Arial" w:hAnsi="Arial" w:cs="Arial"/>
        </w:rPr>
      </w:pPr>
    </w:p>
    <w:p w14:paraId="3B777218" w14:textId="46B9003B" w:rsidR="00235BBF" w:rsidRPr="000A777E" w:rsidRDefault="002951D3" w:rsidP="00BF0287">
      <w:pPr>
        <w:rPr>
          <w:rFonts w:ascii="Arial" w:hAnsi="Arial" w:cs="Arial"/>
        </w:rPr>
      </w:pPr>
      <w:r w:rsidRPr="000A777E">
        <w:rPr>
          <w:rFonts w:ascii="Arial" w:hAnsi="Arial" w:cs="Arial"/>
          <w:b/>
        </w:rPr>
        <w:t xml:space="preserve">Financial Reports – </w:t>
      </w:r>
      <w:r w:rsidR="00594A31" w:rsidRPr="000A777E">
        <w:rPr>
          <w:rFonts w:ascii="Arial" w:hAnsi="Arial" w:cs="Arial"/>
          <w:b/>
        </w:rPr>
        <w:t xml:space="preserve">including Approval of the Bills:  </w:t>
      </w:r>
      <w:r w:rsidR="00594A31" w:rsidRPr="000A777E">
        <w:rPr>
          <w:rFonts w:ascii="Arial" w:hAnsi="Arial" w:cs="Arial"/>
        </w:rPr>
        <w:t>Goodwin addressed questions and comments related to the bills and financial reports</w:t>
      </w:r>
      <w:r w:rsidR="003C113B" w:rsidRPr="000A777E">
        <w:rPr>
          <w:rFonts w:ascii="Arial" w:hAnsi="Arial" w:cs="Arial"/>
        </w:rPr>
        <w:t>.</w:t>
      </w:r>
      <w:r w:rsidR="00BC3EC6">
        <w:rPr>
          <w:rFonts w:ascii="Arial" w:hAnsi="Arial" w:cs="Arial"/>
        </w:rPr>
        <w:t xml:space="preserve"> Goodwin met with Mark Aho Financial to check the status of investments, he gave reassurance all is in good standing.  Funding is </w:t>
      </w:r>
      <w:r w:rsidR="00BC3EC6">
        <w:rPr>
          <w:rFonts w:ascii="Arial" w:hAnsi="Arial" w:cs="Arial"/>
        </w:rPr>
        <w:lastRenderedPageBreak/>
        <w:t>ahead of schedule at 70%.</w:t>
      </w:r>
      <w:r w:rsidR="004F662C">
        <w:rPr>
          <w:rFonts w:ascii="Arial" w:hAnsi="Arial" w:cs="Arial"/>
        </w:rPr>
        <w:t xml:space="preserve"> </w:t>
      </w:r>
      <w:proofErr w:type="spellStart"/>
      <w:r w:rsidR="004F662C">
        <w:rPr>
          <w:rFonts w:ascii="Arial" w:hAnsi="Arial" w:cs="Arial"/>
        </w:rPr>
        <w:t>Meyskens</w:t>
      </w:r>
      <w:proofErr w:type="spellEnd"/>
      <w:r w:rsidR="004F662C">
        <w:rPr>
          <w:rFonts w:ascii="Arial" w:hAnsi="Arial" w:cs="Arial"/>
        </w:rPr>
        <w:t xml:space="preserve"> asked about the presence of a past Board member’s name on current financial statements, Goodwin confirmed that the entity has been contacted multiple times for its removal.  Schmunk asked about the way in which designated donations are listed in reports, Good</w:t>
      </w:r>
      <w:r w:rsidR="004F662C" w:rsidRPr="00815AD3">
        <w:rPr>
          <w:rFonts w:ascii="Arial" w:hAnsi="Arial" w:cs="Arial"/>
        </w:rPr>
        <w:t>win confirmed that these are estimates as donations are coming in, in multiple forms, at all times.</w:t>
      </w:r>
      <w:r w:rsidR="00BC3EC6" w:rsidRPr="00815AD3">
        <w:rPr>
          <w:rFonts w:ascii="Arial" w:hAnsi="Arial" w:cs="Arial"/>
        </w:rPr>
        <w:t xml:space="preserve"> </w:t>
      </w:r>
      <w:r w:rsidR="005129FF" w:rsidRPr="00815AD3">
        <w:rPr>
          <w:rFonts w:ascii="Arial" w:hAnsi="Arial" w:cs="Arial"/>
        </w:rPr>
        <w:t xml:space="preserve"> </w:t>
      </w:r>
      <w:r w:rsidR="00594A31" w:rsidRPr="00815AD3">
        <w:rPr>
          <w:rFonts w:ascii="Arial" w:hAnsi="Arial" w:cs="Arial"/>
        </w:rPr>
        <w:t>A motion was brought by</w:t>
      </w:r>
      <w:r w:rsidR="00815AD3" w:rsidRPr="00815AD3">
        <w:rPr>
          <w:rFonts w:ascii="Arial" w:hAnsi="Arial" w:cs="Arial"/>
        </w:rPr>
        <w:t xml:space="preserve"> Nelson</w:t>
      </w:r>
      <w:r w:rsidR="00C41DA4" w:rsidRPr="00815AD3">
        <w:rPr>
          <w:rFonts w:ascii="Arial" w:hAnsi="Arial" w:cs="Arial"/>
        </w:rPr>
        <w:t xml:space="preserve"> </w:t>
      </w:r>
      <w:r w:rsidR="00594A31" w:rsidRPr="00815AD3">
        <w:rPr>
          <w:rFonts w:ascii="Arial" w:hAnsi="Arial" w:cs="Arial"/>
        </w:rPr>
        <w:t xml:space="preserve">and seconded </w:t>
      </w:r>
      <w:r w:rsidR="00815AD3" w:rsidRPr="00815AD3">
        <w:rPr>
          <w:rFonts w:ascii="Arial" w:hAnsi="Arial" w:cs="Arial"/>
        </w:rPr>
        <w:t>by Addison</w:t>
      </w:r>
      <w:r w:rsidR="00C41DA4" w:rsidRPr="00815AD3">
        <w:rPr>
          <w:rFonts w:ascii="Arial" w:hAnsi="Arial" w:cs="Arial"/>
        </w:rPr>
        <w:t xml:space="preserve"> </w:t>
      </w:r>
      <w:r w:rsidR="0053170F" w:rsidRPr="00815AD3">
        <w:rPr>
          <w:rFonts w:ascii="Arial" w:hAnsi="Arial" w:cs="Arial"/>
        </w:rPr>
        <w:t>t</w:t>
      </w:r>
      <w:r w:rsidR="00594A31" w:rsidRPr="00815AD3">
        <w:rPr>
          <w:rFonts w:ascii="Arial" w:hAnsi="Arial" w:cs="Arial"/>
        </w:rPr>
        <w:t xml:space="preserve">o approve the bills for </w:t>
      </w:r>
      <w:r w:rsidR="00BC3EC6" w:rsidRPr="00815AD3">
        <w:rPr>
          <w:rFonts w:ascii="Arial" w:hAnsi="Arial" w:cs="Arial"/>
        </w:rPr>
        <w:t>April 2025</w:t>
      </w:r>
      <w:r w:rsidR="00594A31" w:rsidRPr="00815AD3">
        <w:rPr>
          <w:rFonts w:ascii="Arial" w:hAnsi="Arial" w:cs="Arial"/>
        </w:rPr>
        <w:t xml:space="preserve">, in the amount of </w:t>
      </w:r>
      <w:r w:rsidR="000A31EF" w:rsidRPr="00815AD3">
        <w:rPr>
          <w:rFonts w:ascii="Arial" w:hAnsi="Arial" w:cs="Arial"/>
        </w:rPr>
        <w:t>$</w:t>
      </w:r>
      <w:r w:rsidR="00E30733" w:rsidRPr="00815AD3">
        <w:rPr>
          <w:rFonts w:ascii="Arial" w:hAnsi="Arial" w:cs="Arial"/>
        </w:rPr>
        <w:t>190,484.80</w:t>
      </w:r>
      <w:r w:rsidR="000A31EF" w:rsidRPr="00815AD3">
        <w:rPr>
          <w:rFonts w:ascii="Arial" w:hAnsi="Arial" w:cs="Arial"/>
        </w:rPr>
        <w:t>.</w:t>
      </w:r>
      <w:r w:rsidR="00986F46" w:rsidRPr="00815AD3">
        <w:rPr>
          <w:rFonts w:ascii="Arial" w:hAnsi="Arial" w:cs="Arial"/>
        </w:rPr>
        <w:t xml:space="preserve">  </w:t>
      </w:r>
      <w:r w:rsidR="0071615C" w:rsidRPr="00815AD3">
        <w:rPr>
          <w:rFonts w:ascii="Arial" w:hAnsi="Arial" w:cs="Arial"/>
        </w:rPr>
        <w:t xml:space="preserve">The motion is approved </w:t>
      </w:r>
      <w:r w:rsidR="00BC3EC6" w:rsidRPr="00815AD3">
        <w:rPr>
          <w:rFonts w:ascii="Arial" w:hAnsi="Arial" w:cs="Arial"/>
        </w:rPr>
        <w:t>4</w:t>
      </w:r>
      <w:r w:rsidR="00594A31" w:rsidRPr="00815AD3">
        <w:rPr>
          <w:rFonts w:ascii="Arial" w:hAnsi="Arial" w:cs="Arial"/>
        </w:rPr>
        <w:t xml:space="preserve">-0. </w:t>
      </w:r>
      <w:r w:rsidR="00235BBF" w:rsidRPr="00815AD3">
        <w:rPr>
          <w:rFonts w:ascii="Arial" w:hAnsi="Arial" w:cs="Arial"/>
        </w:rPr>
        <w:t xml:space="preserve"> </w:t>
      </w:r>
    </w:p>
    <w:p w14:paraId="75F51FEC" w14:textId="1683322A" w:rsidR="002951D3" w:rsidRPr="000A777E" w:rsidRDefault="002951D3" w:rsidP="002951D3">
      <w:pPr>
        <w:rPr>
          <w:rFonts w:ascii="Arial" w:hAnsi="Arial" w:cs="Arial"/>
          <w:b/>
        </w:rPr>
      </w:pPr>
    </w:p>
    <w:p w14:paraId="1DF0F4F5" w14:textId="77777777" w:rsidR="00422377" w:rsidRPr="000A777E" w:rsidRDefault="00422377" w:rsidP="00422377">
      <w:pPr>
        <w:rPr>
          <w:rFonts w:ascii="Arial" w:hAnsi="Arial" w:cs="Arial"/>
          <w:b/>
        </w:rPr>
      </w:pPr>
      <w:r w:rsidRPr="000A777E">
        <w:rPr>
          <w:rFonts w:ascii="Arial" w:hAnsi="Arial" w:cs="Arial"/>
          <w:b/>
        </w:rPr>
        <w:t xml:space="preserve">Public Comment: </w:t>
      </w:r>
      <w:r w:rsidRPr="00815AD3">
        <w:rPr>
          <w:rFonts w:ascii="Arial" w:hAnsi="Arial" w:cs="Arial"/>
        </w:rPr>
        <w:t>None</w:t>
      </w:r>
    </w:p>
    <w:p w14:paraId="42284522" w14:textId="77777777" w:rsidR="00422377" w:rsidRPr="000A777E" w:rsidRDefault="00422377" w:rsidP="002951D3">
      <w:pPr>
        <w:rPr>
          <w:rFonts w:ascii="Arial" w:hAnsi="Arial" w:cs="Arial"/>
          <w:b/>
        </w:rPr>
      </w:pPr>
    </w:p>
    <w:p w14:paraId="60D78A5A" w14:textId="38FAA41F" w:rsidR="00BD4EEB" w:rsidRPr="000A777E" w:rsidRDefault="00BF0287" w:rsidP="00BD4EEB">
      <w:pPr>
        <w:rPr>
          <w:rFonts w:ascii="Arial" w:hAnsi="Arial" w:cs="Arial"/>
          <w:b/>
        </w:rPr>
      </w:pPr>
      <w:r w:rsidRPr="000A777E">
        <w:rPr>
          <w:rFonts w:ascii="Arial" w:hAnsi="Arial" w:cs="Arial"/>
          <w:b/>
        </w:rPr>
        <w:t>Board Action Items:</w:t>
      </w:r>
    </w:p>
    <w:p w14:paraId="02770FBC" w14:textId="789C5C01" w:rsidR="00B20A01" w:rsidRPr="000A777E" w:rsidRDefault="00B20A01" w:rsidP="00BD4EEB">
      <w:pPr>
        <w:rPr>
          <w:rFonts w:ascii="Arial" w:hAnsi="Arial" w:cs="Arial"/>
          <w:b/>
        </w:rPr>
      </w:pPr>
    </w:p>
    <w:p w14:paraId="18ED4DA2" w14:textId="77777777" w:rsidR="00815AD3" w:rsidRDefault="000A777E" w:rsidP="00815AD3">
      <w:pPr>
        <w:pStyle w:val="ListParagraph"/>
        <w:numPr>
          <w:ilvl w:val="0"/>
          <w:numId w:val="7"/>
        </w:numPr>
        <w:ind w:left="810"/>
        <w:rPr>
          <w:rFonts w:ascii="Arial" w:hAnsi="Arial" w:cs="Arial"/>
        </w:rPr>
      </w:pPr>
      <w:r w:rsidRPr="00815AD3">
        <w:rPr>
          <w:rFonts w:ascii="Arial" w:hAnsi="Arial" w:cs="Arial"/>
          <w:i/>
        </w:rPr>
        <w:t>Grounds projects 2025 General Trust Fund –sealing parking lot, benches in gardens</w:t>
      </w:r>
      <w:r w:rsidR="00815AD3" w:rsidRPr="00815AD3">
        <w:rPr>
          <w:rFonts w:ascii="Arial" w:hAnsi="Arial" w:cs="Arial"/>
          <w:color w:val="FF0000"/>
        </w:rPr>
        <w:t xml:space="preserve">. </w:t>
      </w:r>
      <w:r w:rsidR="00815AD3" w:rsidRPr="00815AD3">
        <w:rPr>
          <w:rFonts w:ascii="Arial" w:hAnsi="Arial" w:cs="Arial"/>
        </w:rPr>
        <w:t xml:space="preserve">In January 2025 the Finance Committee reported to the board regarding short-term and long-term building projects that are coming up. One of those initiatives is a collection of grounds projects including: numerous sidewalk repairs and filling of parking lot walkway beds, sealing and striping of parking lot, and replacement of benches in garden. Following the thresholds set forth in the MGT-10 Purchasing Policy, the board will likely not need to approve bids below a certain amount.  However, the Administrative Staff would like board approval to use the General Fund Trust funds to pay for these projects. </w:t>
      </w:r>
    </w:p>
    <w:p w14:paraId="0690E631" w14:textId="729EB51A" w:rsidR="00B624F1" w:rsidRDefault="00B624F1" w:rsidP="00B624F1">
      <w:pPr>
        <w:ind w:left="810"/>
        <w:rPr>
          <w:rFonts w:ascii="Arial" w:hAnsi="Arial" w:cs="Arial"/>
          <w:iCs/>
        </w:rPr>
      </w:pPr>
      <w:r>
        <w:rPr>
          <w:rFonts w:ascii="Arial" w:hAnsi="Arial" w:cs="Arial"/>
          <w:iCs/>
        </w:rPr>
        <w:t xml:space="preserve">Seasonal management of the walkway beds, especially in relation to water/ice runoff and patron safety, was discussed at length.  </w:t>
      </w:r>
      <w:r w:rsidR="00C07098">
        <w:rPr>
          <w:rFonts w:ascii="Arial" w:hAnsi="Arial" w:cs="Arial"/>
          <w:iCs/>
        </w:rPr>
        <w:t>It was determined that filling the beds is</w:t>
      </w:r>
      <w:r w:rsidR="009638B2">
        <w:rPr>
          <w:rFonts w:ascii="Arial" w:hAnsi="Arial" w:cs="Arial"/>
          <w:iCs/>
        </w:rPr>
        <w:t xml:space="preserve"> still</w:t>
      </w:r>
      <w:r w:rsidR="00C07098">
        <w:rPr>
          <w:rFonts w:ascii="Arial" w:hAnsi="Arial" w:cs="Arial"/>
          <w:iCs/>
        </w:rPr>
        <w:t xml:space="preserve"> the best option, as the current pea gravel is not sustainable, and the previous landscaping did not </w:t>
      </w:r>
      <w:r w:rsidR="009638B2">
        <w:rPr>
          <w:rFonts w:ascii="Arial" w:hAnsi="Arial" w:cs="Arial"/>
          <w:iCs/>
        </w:rPr>
        <w:t xml:space="preserve">last.  PWPL is hoping to have all RFP information for parking lot restriping, by the June board meeting, as well as hoping to have the outdoor benches repaired by the end of the year.  Maintenance staff has proposed handling the bench repairs themselves, and with board approval can proceed with determining project cost.  </w:t>
      </w:r>
    </w:p>
    <w:p w14:paraId="27AF1E30" w14:textId="7B1AF48A" w:rsidR="009638B2" w:rsidRPr="00B624F1" w:rsidRDefault="009638B2" w:rsidP="00B624F1">
      <w:pPr>
        <w:ind w:left="810"/>
        <w:rPr>
          <w:rFonts w:ascii="Arial" w:hAnsi="Arial" w:cs="Arial"/>
          <w:iCs/>
        </w:rPr>
      </w:pPr>
      <w:r>
        <w:rPr>
          <w:rFonts w:ascii="Arial" w:hAnsi="Arial" w:cs="Arial"/>
          <w:iCs/>
        </w:rPr>
        <w:t xml:space="preserve">Ultimately, it was decided by the board that the Grounds Project 2025-General Trust Fund board action item be delayed until they have all more information on total project costs.  </w:t>
      </w:r>
    </w:p>
    <w:p w14:paraId="6B395B6D" w14:textId="77777777" w:rsidR="00815AD3" w:rsidRPr="00815AD3" w:rsidRDefault="00815AD3" w:rsidP="00815AD3">
      <w:pPr>
        <w:pStyle w:val="ListParagraph"/>
        <w:ind w:left="810"/>
        <w:rPr>
          <w:rFonts w:ascii="Arial" w:hAnsi="Arial" w:cs="Arial"/>
          <w:iCs/>
        </w:rPr>
      </w:pPr>
    </w:p>
    <w:p w14:paraId="3E172338" w14:textId="0B6B4D4C" w:rsidR="000A777E" w:rsidRDefault="000A777E" w:rsidP="007449C8">
      <w:pPr>
        <w:rPr>
          <w:rFonts w:ascii="Arial" w:hAnsi="Arial" w:cs="Arial"/>
          <w:b/>
          <w:bCs/>
        </w:rPr>
      </w:pPr>
      <w:r w:rsidRPr="007449C8">
        <w:rPr>
          <w:rFonts w:ascii="Arial" w:hAnsi="Arial" w:cs="Arial"/>
          <w:b/>
          <w:bCs/>
        </w:rPr>
        <w:t>Other Business</w:t>
      </w:r>
      <w:r w:rsidR="007449C8">
        <w:rPr>
          <w:rFonts w:ascii="Arial" w:hAnsi="Arial" w:cs="Arial"/>
          <w:b/>
          <w:bCs/>
        </w:rPr>
        <w:t>:</w:t>
      </w:r>
    </w:p>
    <w:p w14:paraId="2A3E778D" w14:textId="77777777" w:rsidR="007449C8" w:rsidRPr="007449C8" w:rsidRDefault="007449C8" w:rsidP="007449C8">
      <w:pPr>
        <w:rPr>
          <w:rFonts w:ascii="Arial" w:hAnsi="Arial" w:cs="Arial"/>
          <w:b/>
          <w:bCs/>
        </w:rPr>
      </w:pPr>
    </w:p>
    <w:p w14:paraId="18AEE7D9" w14:textId="35186428" w:rsidR="000A777E" w:rsidRPr="00A97D90" w:rsidRDefault="000A777E" w:rsidP="00A97D90">
      <w:pPr>
        <w:pStyle w:val="ListParagraph"/>
        <w:numPr>
          <w:ilvl w:val="0"/>
          <w:numId w:val="8"/>
        </w:numPr>
        <w:rPr>
          <w:rFonts w:ascii="Arial" w:hAnsi="Arial" w:cs="Arial"/>
        </w:rPr>
      </w:pPr>
      <w:r w:rsidRPr="000A777E">
        <w:rPr>
          <w:rFonts w:ascii="Arial" w:hAnsi="Arial" w:cs="Arial"/>
        </w:rPr>
        <w:t>Strategic Plan Subcommittee Update</w:t>
      </w:r>
      <w:r w:rsidR="00A97D90">
        <w:rPr>
          <w:rFonts w:ascii="Arial" w:hAnsi="Arial" w:cs="Arial"/>
        </w:rPr>
        <w:t xml:space="preserve">:  </w:t>
      </w:r>
      <w:r w:rsidR="00A97D90" w:rsidRPr="00A97D90">
        <w:rPr>
          <w:rFonts w:ascii="Arial" w:hAnsi="Arial" w:cs="Arial"/>
        </w:rPr>
        <w:t xml:space="preserve">At the February 18, 2025, board meeting a subcommittee was formed to begin working on Phase 2 of the PWPL Strategic Plan. Members of this committee: Andrea Ingmire, Heather Steltenpohl, Sarah </w:t>
      </w:r>
      <w:proofErr w:type="spellStart"/>
      <w:r w:rsidR="00A97D90" w:rsidRPr="00A97D90">
        <w:rPr>
          <w:rFonts w:ascii="Arial" w:hAnsi="Arial" w:cs="Arial"/>
        </w:rPr>
        <w:t>Rehborg</w:t>
      </w:r>
      <w:proofErr w:type="spellEnd"/>
      <w:r w:rsidR="00A97D90" w:rsidRPr="00A97D90">
        <w:rPr>
          <w:rFonts w:ascii="Arial" w:hAnsi="Arial" w:cs="Arial"/>
        </w:rPr>
        <w:t>, Stephanie Garn, Steve Schmunk, Lori Nelson, Natasha Lantz (TAC), and Kerrie Heikes (TAC).</w:t>
      </w:r>
      <w:r w:rsidR="00A97D90">
        <w:rPr>
          <w:rFonts w:ascii="Arial" w:hAnsi="Arial" w:cs="Arial"/>
        </w:rPr>
        <w:t xml:space="preserve"> </w:t>
      </w:r>
      <w:r w:rsidR="00A97D90" w:rsidRPr="00A97D90">
        <w:rPr>
          <w:rFonts w:ascii="Arial" w:hAnsi="Arial" w:cs="Arial"/>
        </w:rPr>
        <w:t>The committee met on April 30, 2025 and decided to move forward with an RFQ which is attached. The committee also decided to meet on June 16, 2025 to review all quotes prior to the PWPL Board meeting on June 17, 2025. The committee will make a recommendation to the PWPL Board at the June meeting regarding the next steps in this process.</w:t>
      </w:r>
    </w:p>
    <w:p w14:paraId="090134C5" w14:textId="67786C29" w:rsidR="000A777E" w:rsidRPr="000A777E" w:rsidRDefault="000A777E" w:rsidP="00A97D90">
      <w:pPr>
        <w:pStyle w:val="ListParagraph"/>
        <w:numPr>
          <w:ilvl w:val="0"/>
          <w:numId w:val="8"/>
        </w:numPr>
        <w:rPr>
          <w:rFonts w:ascii="Arial" w:hAnsi="Arial" w:cs="Arial"/>
        </w:rPr>
      </w:pPr>
      <w:r w:rsidRPr="000A777E">
        <w:rPr>
          <w:rFonts w:ascii="Arial" w:hAnsi="Arial" w:cs="Arial"/>
        </w:rPr>
        <w:t>Cement Work Update</w:t>
      </w:r>
      <w:r w:rsidR="00A97D90">
        <w:rPr>
          <w:rFonts w:ascii="Arial" w:hAnsi="Arial" w:cs="Arial"/>
        </w:rPr>
        <w:t xml:space="preserve">:  discussed </w:t>
      </w:r>
      <w:r w:rsidR="009638B2">
        <w:rPr>
          <w:rFonts w:ascii="Arial" w:hAnsi="Arial" w:cs="Arial"/>
        </w:rPr>
        <w:t xml:space="preserve">at length with the pending board action item.  </w:t>
      </w:r>
    </w:p>
    <w:p w14:paraId="0E52213E" w14:textId="094C1C49" w:rsidR="000A777E" w:rsidRPr="000A777E" w:rsidRDefault="000A777E" w:rsidP="00A97D90">
      <w:pPr>
        <w:pStyle w:val="ListParagraph"/>
        <w:rPr>
          <w:rFonts w:ascii="Arial" w:hAnsi="Arial" w:cs="Arial"/>
          <w:iCs/>
        </w:rPr>
      </w:pPr>
      <w:r w:rsidRPr="000A777E">
        <w:rPr>
          <w:rFonts w:ascii="Arial" w:hAnsi="Arial" w:cs="Arial"/>
          <w:iCs/>
        </w:rPr>
        <w:t>PWPL Administrative Manual and Social Media Update</w:t>
      </w:r>
      <w:r w:rsidR="00A97D90">
        <w:rPr>
          <w:rFonts w:ascii="Arial" w:hAnsi="Arial" w:cs="Arial"/>
          <w:iCs/>
        </w:rPr>
        <w:t>: will be discussed at June meeting as changes were suggested by the lawyer.  The committee will reconvene</w:t>
      </w:r>
      <w:r w:rsidR="008A3526">
        <w:rPr>
          <w:rFonts w:ascii="Arial" w:hAnsi="Arial" w:cs="Arial"/>
          <w:iCs/>
        </w:rPr>
        <w:t xml:space="preserve"> in the interim</w:t>
      </w:r>
      <w:r w:rsidR="009638B2">
        <w:rPr>
          <w:rFonts w:ascii="Arial" w:hAnsi="Arial" w:cs="Arial"/>
          <w:iCs/>
        </w:rPr>
        <w:t xml:space="preserve"> to review and make necessary changes.  </w:t>
      </w:r>
    </w:p>
    <w:p w14:paraId="55EF12C4" w14:textId="6124066B" w:rsidR="00422377" w:rsidRPr="000A777E" w:rsidRDefault="00422377" w:rsidP="000A777E">
      <w:pPr>
        <w:pStyle w:val="ListParagraph"/>
        <w:rPr>
          <w:rFonts w:ascii="Arial" w:hAnsi="Arial" w:cs="Arial"/>
        </w:rPr>
      </w:pPr>
      <w:r w:rsidRPr="000A777E">
        <w:rPr>
          <w:rFonts w:ascii="Arial" w:hAnsi="Arial" w:cs="Arial"/>
          <w:color w:val="FF0000"/>
        </w:rPr>
        <w:t xml:space="preserve">  </w:t>
      </w:r>
    </w:p>
    <w:p w14:paraId="24BA1740" w14:textId="0DF6E773" w:rsidR="00676EA9" w:rsidRPr="000A777E" w:rsidRDefault="00676EA9" w:rsidP="00676EA9">
      <w:pPr>
        <w:rPr>
          <w:rFonts w:ascii="Arial" w:hAnsi="Arial" w:cs="Arial"/>
          <w:b/>
        </w:rPr>
      </w:pPr>
      <w:r w:rsidRPr="000A777E">
        <w:rPr>
          <w:rFonts w:ascii="Arial" w:hAnsi="Arial" w:cs="Arial"/>
          <w:b/>
        </w:rPr>
        <w:t>Public Comment:</w:t>
      </w:r>
      <w:r w:rsidR="007449C8">
        <w:rPr>
          <w:rFonts w:ascii="Arial" w:hAnsi="Arial" w:cs="Arial"/>
          <w:b/>
        </w:rPr>
        <w:t xml:space="preserve"> </w:t>
      </w:r>
      <w:r w:rsidR="007449C8" w:rsidRPr="007449C8">
        <w:rPr>
          <w:rFonts w:ascii="Arial" w:hAnsi="Arial" w:cs="Arial"/>
          <w:bCs/>
        </w:rPr>
        <w:t xml:space="preserve"> None</w:t>
      </w:r>
    </w:p>
    <w:p w14:paraId="60AD8625" w14:textId="77777777" w:rsidR="00E80B25" w:rsidRPr="000A777E" w:rsidRDefault="00E80B25" w:rsidP="008C44DE">
      <w:pPr>
        <w:rPr>
          <w:rFonts w:ascii="Arial" w:hAnsi="Arial" w:cs="Arial"/>
        </w:rPr>
      </w:pPr>
    </w:p>
    <w:p w14:paraId="28A13B89" w14:textId="293FFCE6" w:rsidR="000B0F1D" w:rsidRPr="000A777E" w:rsidRDefault="00156E8E">
      <w:pPr>
        <w:rPr>
          <w:rFonts w:ascii="Arial" w:hAnsi="Arial" w:cs="Arial"/>
          <w:b/>
        </w:rPr>
      </w:pPr>
      <w:r w:rsidRPr="000A777E">
        <w:rPr>
          <w:rFonts w:ascii="Arial" w:hAnsi="Arial" w:cs="Arial"/>
          <w:b/>
        </w:rPr>
        <w:lastRenderedPageBreak/>
        <w:t>Board Member Comment</w:t>
      </w:r>
      <w:r w:rsidR="00450E74" w:rsidRPr="000A777E">
        <w:rPr>
          <w:rFonts w:ascii="Arial" w:hAnsi="Arial" w:cs="Arial"/>
          <w:b/>
        </w:rPr>
        <w:t>:</w:t>
      </w:r>
    </w:p>
    <w:p w14:paraId="64EDC1B5" w14:textId="397D2774" w:rsidR="00840206" w:rsidRPr="000A777E" w:rsidRDefault="00840206" w:rsidP="00422377">
      <w:pPr>
        <w:pStyle w:val="ListParagraph"/>
        <w:numPr>
          <w:ilvl w:val="0"/>
          <w:numId w:val="9"/>
        </w:numPr>
        <w:rPr>
          <w:rFonts w:ascii="Arial" w:hAnsi="Arial" w:cs="Arial"/>
        </w:rPr>
      </w:pPr>
      <w:r w:rsidRPr="00B624F1">
        <w:rPr>
          <w:rFonts w:ascii="Arial" w:hAnsi="Arial" w:cs="Arial"/>
          <w:bCs/>
        </w:rPr>
        <w:t xml:space="preserve">Trustee Manual: </w:t>
      </w:r>
      <w:r w:rsidRPr="000A777E">
        <w:rPr>
          <w:rFonts w:ascii="Arial" w:hAnsi="Arial" w:cs="Arial"/>
        </w:rPr>
        <w:t xml:space="preserve"> Review of </w:t>
      </w:r>
      <w:r w:rsidR="00537817" w:rsidRPr="000A777E">
        <w:rPr>
          <w:rFonts w:ascii="Arial" w:hAnsi="Arial" w:cs="Arial"/>
        </w:rPr>
        <w:t xml:space="preserve">Chapter </w:t>
      </w:r>
      <w:r w:rsidR="00CA609B">
        <w:rPr>
          <w:rFonts w:ascii="Arial" w:hAnsi="Arial" w:cs="Arial"/>
        </w:rPr>
        <w:t>1</w:t>
      </w:r>
      <w:r w:rsidR="00537817" w:rsidRPr="000A777E">
        <w:rPr>
          <w:rFonts w:ascii="Arial" w:hAnsi="Arial" w:cs="Arial"/>
        </w:rPr>
        <w:t>, 2021 Edition</w:t>
      </w:r>
      <w:r w:rsidR="00CA609B">
        <w:rPr>
          <w:rFonts w:ascii="Arial" w:hAnsi="Arial" w:cs="Arial"/>
        </w:rPr>
        <w:t xml:space="preserve">: Ingmire gave an overview of trustee rights, responsibilities, and bylaws. She explained how the PWPL Friends group functions, as the standard operations of each Friends entity is unique for each library.  </w:t>
      </w:r>
    </w:p>
    <w:p w14:paraId="50A537D7" w14:textId="0291E996" w:rsidR="00A97D90" w:rsidRPr="00CA609B" w:rsidRDefault="00A97D90" w:rsidP="00A97D90">
      <w:pPr>
        <w:pStyle w:val="ListParagraph"/>
        <w:numPr>
          <w:ilvl w:val="0"/>
          <w:numId w:val="9"/>
        </w:numPr>
        <w:rPr>
          <w:rFonts w:ascii="Arial" w:hAnsi="Arial" w:cs="Arial"/>
          <w:bCs/>
          <w:color w:val="000000" w:themeColor="text1"/>
        </w:rPr>
      </w:pPr>
      <w:r w:rsidRPr="00CA609B">
        <w:rPr>
          <w:rFonts w:ascii="Arial" w:hAnsi="Arial" w:cs="Arial"/>
          <w:bCs/>
          <w:color w:val="000000" w:themeColor="text1"/>
        </w:rPr>
        <w:t>Schmunk asked about internet access points outside the library</w:t>
      </w:r>
      <w:r w:rsidR="00B624F1">
        <w:rPr>
          <w:rFonts w:ascii="Arial" w:hAnsi="Arial" w:cs="Arial"/>
          <w:bCs/>
          <w:color w:val="000000" w:themeColor="text1"/>
        </w:rPr>
        <w:t xml:space="preserve"> (</w:t>
      </w:r>
      <w:r w:rsidR="007449C8">
        <w:rPr>
          <w:rFonts w:ascii="Arial" w:hAnsi="Arial" w:cs="Arial"/>
          <w:bCs/>
          <w:color w:val="000000" w:themeColor="text1"/>
        </w:rPr>
        <w:t>since the funds</w:t>
      </w:r>
      <w:r w:rsidR="00B624F1">
        <w:rPr>
          <w:rFonts w:ascii="Arial" w:hAnsi="Arial" w:cs="Arial"/>
          <w:bCs/>
          <w:color w:val="000000" w:themeColor="text1"/>
        </w:rPr>
        <w:t xml:space="preserve"> to provide that</w:t>
      </w:r>
      <w:r w:rsidR="007449C8">
        <w:rPr>
          <w:rFonts w:ascii="Arial" w:hAnsi="Arial" w:cs="Arial"/>
          <w:bCs/>
          <w:color w:val="000000" w:themeColor="text1"/>
        </w:rPr>
        <w:t xml:space="preserve"> came from a covid era program</w:t>
      </w:r>
      <w:r w:rsidR="00B624F1">
        <w:rPr>
          <w:rFonts w:ascii="Arial" w:hAnsi="Arial" w:cs="Arial"/>
          <w:bCs/>
          <w:color w:val="000000" w:themeColor="text1"/>
        </w:rPr>
        <w:t>)</w:t>
      </w:r>
      <w:r w:rsidR="007449C8">
        <w:rPr>
          <w:rFonts w:ascii="Arial" w:hAnsi="Arial" w:cs="Arial"/>
          <w:bCs/>
          <w:color w:val="000000" w:themeColor="text1"/>
        </w:rPr>
        <w:t xml:space="preserve"> and their potential to be affected by federal funding cuts. </w:t>
      </w:r>
      <w:r w:rsidRPr="00CA609B">
        <w:rPr>
          <w:rFonts w:ascii="Arial" w:hAnsi="Arial" w:cs="Arial"/>
          <w:bCs/>
          <w:color w:val="000000" w:themeColor="text1"/>
        </w:rPr>
        <w:t xml:space="preserve">MacDonald said the cost </w:t>
      </w:r>
      <w:r w:rsidR="007449C8">
        <w:rPr>
          <w:rFonts w:ascii="Arial" w:hAnsi="Arial" w:cs="Arial"/>
          <w:bCs/>
          <w:color w:val="000000" w:themeColor="text1"/>
        </w:rPr>
        <w:t>for PWPL to continue to provide that service, should it come to that, would be relatively low.</w:t>
      </w:r>
    </w:p>
    <w:p w14:paraId="526F4031" w14:textId="1548DE66" w:rsidR="00A97D90" w:rsidRPr="00CA609B" w:rsidRDefault="00A97D90" w:rsidP="00A97D90">
      <w:pPr>
        <w:pStyle w:val="ListParagraph"/>
        <w:numPr>
          <w:ilvl w:val="0"/>
          <w:numId w:val="9"/>
        </w:numPr>
        <w:rPr>
          <w:rFonts w:ascii="Arial" w:hAnsi="Arial" w:cs="Arial"/>
          <w:bCs/>
          <w:color w:val="000000" w:themeColor="text1"/>
        </w:rPr>
      </w:pPr>
      <w:proofErr w:type="spellStart"/>
      <w:r w:rsidRPr="00CA609B">
        <w:rPr>
          <w:rFonts w:ascii="Arial" w:hAnsi="Arial" w:cs="Arial"/>
          <w:bCs/>
          <w:color w:val="000000" w:themeColor="text1"/>
        </w:rPr>
        <w:t>Meyskens</w:t>
      </w:r>
      <w:proofErr w:type="spellEnd"/>
      <w:r w:rsidRPr="00CA609B">
        <w:rPr>
          <w:rFonts w:ascii="Arial" w:hAnsi="Arial" w:cs="Arial"/>
          <w:bCs/>
          <w:color w:val="000000" w:themeColor="text1"/>
        </w:rPr>
        <w:t xml:space="preserve"> commented on the years of service reflected by the current staff </w:t>
      </w:r>
      <w:r w:rsidR="009C1508" w:rsidRPr="00CA609B">
        <w:rPr>
          <w:rFonts w:ascii="Arial" w:hAnsi="Arial" w:cs="Arial"/>
          <w:bCs/>
          <w:color w:val="000000" w:themeColor="text1"/>
        </w:rPr>
        <w:t>roster and</w:t>
      </w:r>
      <w:r w:rsidRPr="00CA609B">
        <w:rPr>
          <w:rFonts w:ascii="Arial" w:hAnsi="Arial" w:cs="Arial"/>
          <w:bCs/>
          <w:color w:val="000000" w:themeColor="text1"/>
        </w:rPr>
        <w:t xml:space="preserve"> has been encouraged by the emphasis on cross training, for the future of the library.  The presentation of data in a digestible format was also discussed at length.</w:t>
      </w:r>
      <w:r w:rsidR="009C1508" w:rsidRPr="00CA609B">
        <w:rPr>
          <w:rFonts w:ascii="Arial" w:hAnsi="Arial" w:cs="Arial"/>
          <w:bCs/>
          <w:color w:val="000000" w:themeColor="text1"/>
        </w:rPr>
        <w:t xml:space="preserve">  </w:t>
      </w:r>
      <w:proofErr w:type="spellStart"/>
      <w:r w:rsidR="009C1508" w:rsidRPr="00CA609B">
        <w:rPr>
          <w:rFonts w:ascii="Arial" w:hAnsi="Arial" w:cs="Arial"/>
          <w:bCs/>
          <w:color w:val="000000" w:themeColor="text1"/>
        </w:rPr>
        <w:t>Meyskens</w:t>
      </w:r>
      <w:proofErr w:type="spellEnd"/>
      <w:r w:rsidR="009C1508" w:rsidRPr="00CA609B">
        <w:rPr>
          <w:rFonts w:ascii="Arial" w:hAnsi="Arial" w:cs="Arial"/>
          <w:bCs/>
          <w:color w:val="000000" w:themeColor="text1"/>
        </w:rPr>
        <w:t xml:space="preserve"> also highlighted the library participation in the Gather to Grow food program.</w:t>
      </w:r>
      <w:r w:rsidR="008A3526" w:rsidRPr="00CA609B">
        <w:rPr>
          <w:rFonts w:ascii="Arial" w:hAnsi="Arial" w:cs="Arial"/>
          <w:bCs/>
          <w:color w:val="000000" w:themeColor="text1"/>
        </w:rPr>
        <w:t xml:space="preserve">  The </w:t>
      </w:r>
      <w:r w:rsidR="007449C8">
        <w:rPr>
          <w:rFonts w:ascii="Arial" w:hAnsi="Arial" w:cs="Arial"/>
          <w:bCs/>
          <w:color w:val="000000" w:themeColor="text1"/>
        </w:rPr>
        <w:t xml:space="preserve">functionality of the </w:t>
      </w:r>
      <w:proofErr w:type="spellStart"/>
      <w:r w:rsidR="008A3526" w:rsidRPr="00CA609B">
        <w:rPr>
          <w:rFonts w:ascii="Arial" w:hAnsi="Arial" w:cs="Arial"/>
          <w:bCs/>
          <w:color w:val="000000" w:themeColor="text1"/>
        </w:rPr>
        <w:t>MyLibro</w:t>
      </w:r>
      <w:proofErr w:type="spellEnd"/>
      <w:r w:rsidR="008A3526" w:rsidRPr="00CA609B">
        <w:rPr>
          <w:rFonts w:ascii="Arial" w:hAnsi="Arial" w:cs="Arial"/>
          <w:bCs/>
          <w:color w:val="000000" w:themeColor="text1"/>
        </w:rPr>
        <w:t xml:space="preserve"> digital program was</w:t>
      </w:r>
      <w:r w:rsidR="007449C8">
        <w:rPr>
          <w:rFonts w:ascii="Arial" w:hAnsi="Arial" w:cs="Arial"/>
          <w:bCs/>
          <w:color w:val="000000" w:themeColor="text1"/>
        </w:rPr>
        <w:t xml:space="preserve"> also</w:t>
      </w:r>
      <w:r w:rsidR="008A3526" w:rsidRPr="00CA609B">
        <w:rPr>
          <w:rFonts w:ascii="Arial" w:hAnsi="Arial" w:cs="Arial"/>
          <w:bCs/>
          <w:color w:val="000000" w:themeColor="text1"/>
        </w:rPr>
        <w:t xml:space="preserve"> discussed at length.</w:t>
      </w:r>
    </w:p>
    <w:p w14:paraId="4E2DE0E6" w14:textId="05E30923" w:rsidR="0026603E" w:rsidRPr="00CA609B" w:rsidRDefault="0026603E" w:rsidP="00A97D90">
      <w:pPr>
        <w:pStyle w:val="ListParagraph"/>
        <w:numPr>
          <w:ilvl w:val="0"/>
          <w:numId w:val="9"/>
        </w:numPr>
        <w:rPr>
          <w:rFonts w:ascii="Arial" w:hAnsi="Arial" w:cs="Arial"/>
          <w:bCs/>
          <w:color w:val="000000" w:themeColor="text1"/>
        </w:rPr>
      </w:pPr>
      <w:r w:rsidRPr="00CA609B">
        <w:rPr>
          <w:rFonts w:ascii="Arial" w:hAnsi="Arial" w:cs="Arial"/>
          <w:bCs/>
          <w:color w:val="000000" w:themeColor="text1"/>
        </w:rPr>
        <w:t xml:space="preserve">Nelson commented on Adult Services’ Amy Salminen’s participation in NMU’s mentor program.  </w:t>
      </w:r>
    </w:p>
    <w:p w14:paraId="0BD1427B" w14:textId="3E7C6A13" w:rsidR="0026603E" w:rsidRPr="00CA609B" w:rsidRDefault="0026603E" w:rsidP="00A97D90">
      <w:pPr>
        <w:pStyle w:val="ListParagraph"/>
        <w:numPr>
          <w:ilvl w:val="0"/>
          <w:numId w:val="9"/>
        </w:numPr>
        <w:rPr>
          <w:rFonts w:ascii="Arial" w:hAnsi="Arial" w:cs="Arial"/>
          <w:bCs/>
          <w:color w:val="000000" w:themeColor="text1"/>
        </w:rPr>
      </w:pPr>
      <w:r w:rsidRPr="00CA609B">
        <w:rPr>
          <w:rFonts w:ascii="Arial" w:hAnsi="Arial" w:cs="Arial"/>
          <w:bCs/>
          <w:color w:val="000000" w:themeColor="text1"/>
        </w:rPr>
        <w:t xml:space="preserve">Schmunk asked if there have been any noticeable funding changes since the last meeting.  </w:t>
      </w:r>
      <w:r w:rsidR="00465DB9" w:rsidRPr="00CA609B">
        <w:rPr>
          <w:rFonts w:ascii="Arial" w:hAnsi="Arial" w:cs="Arial"/>
          <w:bCs/>
          <w:color w:val="000000" w:themeColor="text1"/>
        </w:rPr>
        <w:t>Ingmire said overall there have not been, but the IMLS dismantling has been stalled by an active lawsuit</w:t>
      </w:r>
      <w:r w:rsidR="00CA609B" w:rsidRPr="00CA609B">
        <w:rPr>
          <w:rFonts w:ascii="Arial" w:hAnsi="Arial" w:cs="Arial"/>
          <w:bCs/>
          <w:color w:val="000000" w:themeColor="text1"/>
        </w:rPr>
        <w:t xml:space="preserve">, which could potentially bring their staff back onsite.  </w:t>
      </w:r>
    </w:p>
    <w:p w14:paraId="6B135748" w14:textId="77777777" w:rsidR="00EE6712" w:rsidRPr="000A777E" w:rsidRDefault="00EE6712" w:rsidP="000851AF">
      <w:pPr>
        <w:rPr>
          <w:rFonts w:ascii="Arial" w:hAnsi="Arial" w:cs="Arial"/>
        </w:rPr>
      </w:pPr>
    </w:p>
    <w:p w14:paraId="6008480F" w14:textId="6A685725" w:rsidR="00156E8E" w:rsidRPr="000A777E" w:rsidRDefault="00156E8E" w:rsidP="000851AF">
      <w:pPr>
        <w:rPr>
          <w:rFonts w:ascii="Arial" w:hAnsi="Arial" w:cs="Arial"/>
          <w:b/>
        </w:rPr>
      </w:pPr>
    </w:p>
    <w:p w14:paraId="6D8F1E6E" w14:textId="2B080384" w:rsidR="006B7832" w:rsidRPr="00B624F1" w:rsidRDefault="000851AF" w:rsidP="00813C34">
      <w:pPr>
        <w:rPr>
          <w:rFonts w:ascii="Arial" w:hAnsi="Arial" w:cs="Arial"/>
          <w:color w:val="FF0000"/>
        </w:rPr>
      </w:pPr>
      <w:r w:rsidRPr="000A777E">
        <w:rPr>
          <w:rFonts w:ascii="Arial" w:hAnsi="Arial" w:cs="Arial"/>
          <w:b/>
        </w:rPr>
        <w:t>Adjournment</w:t>
      </w:r>
      <w:r w:rsidR="006B7832" w:rsidRPr="000A777E">
        <w:rPr>
          <w:rFonts w:ascii="Arial" w:hAnsi="Arial" w:cs="Arial"/>
          <w:b/>
        </w:rPr>
        <w:t>:</w:t>
      </w:r>
      <w:r w:rsidR="00B53633" w:rsidRPr="000A777E">
        <w:rPr>
          <w:rFonts w:ascii="Arial" w:hAnsi="Arial" w:cs="Arial"/>
          <w:b/>
        </w:rPr>
        <w:t xml:space="preserve"> </w:t>
      </w:r>
      <w:r w:rsidR="00596EE0" w:rsidRPr="007449C8">
        <w:rPr>
          <w:rFonts w:ascii="Arial" w:hAnsi="Arial" w:cs="Arial"/>
          <w:bCs/>
        </w:rPr>
        <w:t>Nelson</w:t>
      </w:r>
      <w:r w:rsidR="00596EE0">
        <w:rPr>
          <w:rFonts w:ascii="Arial" w:hAnsi="Arial" w:cs="Arial"/>
          <w:b/>
        </w:rPr>
        <w:t xml:space="preserve"> </w:t>
      </w:r>
      <w:r w:rsidR="006B7832" w:rsidRPr="000A777E">
        <w:rPr>
          <w:rFonts w:ascii="Arial" w:hAnsi="Arial" w:cs="Arial"/>
        </w:rPr>
        <w:t>made motion to adjourn, seconded by</w:t>
      </w:r>
      <w:r w:rsidR="00596EE0">
        <w:rPr>
          <w:rFonts w:ascii="Arial" w:hAnsi="Arial" w:cs="Arial"/>
        </w:rPr>
        <w:t xml:space="preserve"> Addison</w:t>
      </w:r>
      <w:r w:rsidR="002B21F1" w:rsidRPr="000A777E">
        <w:rPr>
          <w:rFonts w:ascii="Arial" w:hAnsi="Arial" w:cs="Arial"/>
        </w:rPr>
        <w:t xml:space="preserve">.  The motion was approved </w:t>
      </w:r>
      <w:r w:rsidR="00596EE0" w:rsidRPr="007449C8">
        <w:rPr>
          <w:rFonts w:ascii="Arial" w:hAnsi="Arial" w:cs="Arial"/>
        </w:rPr>
        <w:t>4</w:t>
      </w:r>
      <w:r w:rsidR="006B7832" w:rsidRPr="007449C8">
        <w:rPr>
          <w:rFonts w:ascii="Arial" w:hAnsi="Arial" w:cs="Arial"/>
        </w:rPr>
        <w:t>-0. The meeting adjourned at</w:t>
      </w:r>
      <w:r w:rsidR="00840206" w:rsidRPr="007449C8">
        <w:rPr>
          <w:rFonts w:ascii="Arial" w:hAnsi="Arial" w:cs="Arial"/>
        </w:rPr>
        <w:t xml:space="preserve"> 6:</w:t>
      </w:r>
      <w:r w:rsidR="00A27492" w:rsidRPr="007449C8">
        <w:rPr>
          <w:rFonts w:ascii="Arial" w:hAnsi="Arial" w:cs="Arial"/>
        </w:rPr>
        <w:t>40</w:t>
      </w:r>
      <w:r w:rsidR="006B7832" w:rsidRPr="007449C8">
        <w:rPr>
          <w:rFonts w:ascii="Arial" w:hAnsi="Arial" w:cs="Arial"/>
        </w:rPr>
        <w:t>PM.</w:t>
      </w:r>
    </w:p>
    <w:p w14:paraId="3F9D1F0B" w14:textId="77777777" w:rsidR="00593791" w:rsidRPr="000A777E" w:rsidRDefault="00593791" w:rsidP="006B7832">
      <w:pPr>
        <w:ind w:left="-2"/>
        <w:rPr>
          <w:rFonts w:ascii="Arial" w:hAnsi="Arial" w:cs="Arial"/>
        </w:rPr>
      </w:pPr>
    </w:p>
    <w:p w14:paraId="268F586D" w14:textId="27854B0E" w:rsidR="006B7832" w:rsidRPr="000A777E" w:rsidRDefault="006B7832" w:rsidP="006B7832">
      <w:pPr>
        <w:ind w:left="-2"/>
        <w:rPr>
          <w:rFonts w:ascii="Arial" w:hAnsi="Arial" w:cs="Arial"/>
        </w:rPr>
      </w:pPr>
      <w:r w:rsidRPr="000A777E">
        <w:rPr>
          <w:rFonts w:ascii="Arial" w:hAnsi="Arial" w:cs="Arial"/>
        </w:rPr>
        <w:t xml:space="preserve">Respectfully submitted, </w:t>
      </w:r>
    </w:p>
    <w:p w14:paraId="644007D1" w14:textId="77777777" w:rsidR="006B7832" w:rsidRPr="000A777E" w:rsidRDefault="006B7832" w:rsidP="006B7832">
      <w:pPr>
        <w:ind w:left="-2"/>
        <w:rPr>
          <w:rFonts w:ascii="Arial" w:hAnsi="Arial" w:cs="Arial"/>
        </w:rPr>
      </w:pPr>
    </w:p>
    <w:p w14:paraId="0778BBF0" w14:textId="77777777" w:rsidR="006B7832" w:rsidRPr="000A777E" w:rsidRDefault="006B7832" w:rsidP="006B7832">
      <w:pPr>
        <w:ind w:left="-2"/>
        <w:rPr>
          <w:rFonts w:ascii="Arial" w:hAnsi="Arial" w:cs="Arial"/>
        </w:rPr>
      </w:pPr>
    </w:p>
    <w:p w14:paraId="3D3C6321" w14:textId="77777777" w:rsidR="00B624F1" w:rsidRDefault="00B624F1" w:rsidP="006B7832">
      <w:pPr>
        <w:ind w:left="-2"/>
        <w:rPr>
          <w:rFonts w:ascii="Arial" w:hAnsi="Arial" w:cs="Arial"/>
        </w:rPr>
      </w:pPr>
    </w:p>
    <w:p w14:paraId="3DCEA5F4" w14:textId="6D7BB0D9" w:rsidR="006B7832" w:rsidRPr="000A777E" w:rsidRDefault="001C3338" w:rsidP="006B7832">
      <w:pPr>
        <w:ind w:left="-2"/>
        <w:rPr>
          <w:rFonts w:ascii="Arial" w:hAnsi="Arial" w:cs="Arial"/>
        </w:rPr>
      </w:pPr>
      <w:r>
        <w:rPr>
          <w:rFonts w:ascii="Arial" w:hAnsi="Arial" w:cs="Arial"/>
        </w:rPr>
        <w:t>Steve Schmunk</w:t>
      </w:r>
    </w:p>
    <w:p w14:paraId="3BC14B39" w14:textId="4ED0CA35" w:rsidR="006B7832" w:rsidRPr="000A777E" w:rsidRDefault="001C3338" w:rsidP="006B7832">
      <w:pPr>
        <w:ind w:left="-2"/>
        <w:rPr>
          <w:rFonts w:ascii="Arial" w:hAnsi="Arial" w:cs="Arial"/>
        </w:rPr>
      </w:pPr>
      <w:r>
        <w:rPr>
          <w:rFonts w:ascii="Arial" w:hAnsi="Arial" w:cs="Arial"/>
        </w:rPr>
        <w:t>President</w:t>
      </w:r>
    </w:p>
    <w:p w14:paraId="1A43153A" w14:textId="14EB7EBF" w:rsidR="000851AF" w:rsidRPr="000A777E" w:rsidRDefault="000851AF" w:rsidP="000851AF">
      <w:pPr>
        <w:rPr>
          <w:rFonts w:ascii="Arial" w:hAnsi="Arial" w:cs="Arial"/>
          <w:b/>
        </w:rPr>
      </w:pPr>
    </w:p>
    <w:p w14:paraId="344DFBE1" w14:textId="77777777" w:rsidR="007F4F68" w:rsidRPr="000A777E" w:rsidRDefault="007F4F68" w:rsidP="007F4F68">
      <w:pPr>
        <w:rPr>
          <w:rFonts w:ascii="Arial" w:hAnsi="Arial" w:cs="Arial"/>
        </w:rPr>
      </w:pPr>
    </w:p>
    <w:p w14:paraId="37B1CB84" w14:textId="77777777" w:rsidR="000A777E" w:rsidRPr="000A777E" w:rsidRDefault="000A777E" w:rsidP="000A777E">
      <w:pPr>
        <w:rPr>
          <w:rFonts w:ascii="Arial" w:hAnsi="Arial" w:cs="Arial"/>
        </w:rPr>
      </w:pPr>
      <w:r w:rsidRPr="000A777E">
        <w:rPr>
          <w:rFonts w:ascii="Arial" w:hAnsi="Arial" w:cs="Arial"/>
        </w:rPr>
        <w:t>Upcoming Meetings</w:t>
      </w:r>
    </w:p>
    <w:p w14:paraId="3AD960CB" w14:textId="1B304A6F" w:rsidR="000A777E" w:rsidRPr="000A777E" w:rsidRDefault="000A777E" w:rsidP="000A777E">
      <w:pPr>
        <w:rPr>
          <w:rFonts w:ascii="Arial" w:hAnsi="Arial" w:cs="Arial"/>
          <w:b/>
          <w:bCs/>
        </w:rPr>
      </w:pPr>
      <w:r w:rsidRPr="000A777E">
        <w:rPr>
          <w:rFonts w:ascii="Arial" w:hAnsi="Arial" w:cs="Arial"/>
          <w:b/>
          <w:bCs/>
        </w:rPr>
        <w:t>Board of Trustees:</w:t>
      </w:r>
      <w:r w:rsidRPr="000A777E">
        <w:rPr>
          <w:rFonts w:ascii="Arial" w:hAnsi="Arial" w:cs="Arial"/>
          <w:b/>
          <w:bCs/>
        </w:rPr>
        <w:tab/>
      </w:r>
      <w:r w:rsidRPr="000A777E">
        <w:rPr>
          <w:rFonts w:ascii="Arial" w:hAnsi="Arial" w:cs="Arial"/>
          <w:b/>
          <w:bCs/>
        </w:rPr>
        <w:tab/>
      </w:r>
      <w:r w:rsidRPr="000A777E">
        <w:rPr>
          <w:rFonts w:ascii="Arial" w:hAnsi="Arial" w:cs="Arial"/>
          <w:b/>
          <w:bCs/>
        </w:rPr>
        <w:tab/>
      </w:r>
      <w:r w:rsidRPr="000A777E">
        <w:rPr>
          <w:rFonts w:ascii="Arial" w:hAnsi="Arial" w:cs="Arial"/>
          <w:b/>
          <w:bCs/>
        </w:rPr>
        <w:tab/>
      </w:r>
      <w:r w:rsidRPr="000A777E">
        <w:rPr>
          <w:rFonts w:ascii="Arial" w:hAnsi="Arial" w:cs="Arial"/>
          <w:b/>
          <w:bCs/>
        </w:rPr>
        <w:tab/>
      </w:r>
      <w:r w:rsidRPr="000A777E">
        <w:rPr>
          <w:rFonts w:ascii="Arial" w:hAnsi="Arial" w:cs="Arial"/>
          <w:b/>
          <w:bCs/>
        </w:rPr>
        <w:tab/>
      </w:r>
      <w:r w:rsidR="001C3338">
        <w:rPr>
          <w:rFonts w:ascii="Arial" w:hAnsi="Arial" w:cs="Arial"/>
          <w:b/>
          <w:bCs/>
        </w:rPr>
        <w:t xml:space="preserve">                     </w:t>
      </w:r>
      <w:r w:rsidR="001C3338" w:rsidRPr="007449C8">
        <w:rPr>
          <w:rFonts w:ascii="Arial" w:hAnsi="Arial" w:cs="Arial"/>
        </w:rPr>
        <w:t xml:space="preserve"> </w:t>
      </w:r>
      <w:r w:rsidRPr="007449C8">
        <w:rPr>
          <w:rFonts w:ascii="Arial" w:hAnsi="Arial" w:cs="Arial"/>
        </w:rPr>
        <w:t>June 17, 2025</w:t>
      </w:r>
    </w:p>
    <w:p w14:paraId="40631D6B" w14:textId="01CBFC24" w:rsidR="000A777E" w:rsidRPr="001C3338" w:rsidRDefault="000A777E" w:rsidP="000A777E">
      <w:pPr>
        <w:rPr>
          <w:rFonts w:ascii="Arial" w:hAnsi="Arial" w:cs="Arial"/>
          <w:u w:val="single"/>
        </w:rPr>
      </w:pPr>
      <w:r w:rsidRPr="001C3338">
        <w:rPr>
          <w:rFonts w:ascii="Arial" w:hAnsi="Arial" w:cs="Arial"/>
          <w:b/>
          <w:bCs/>
          <w:u w:val="single"/>
        </w:rPr>
        <w:t>Board of Trustees Committee Meetings</w:t>
      </w:r>
    </w:p>
    <w:p w14:paraId="356C6B43" w14:textId="7E9582E7" w:rsidR="000A777E" w:rsidRPr="007449C8" w:rsidRDefault="000A777E" w:rsidP="000A777E">
      <w:pPr>
        <w:rPr>
          <w:rFonts w:ascii="Arial" w:hAnsi="Arial" w:cs="Arial"/>
        </w:rPr>
      </w:pPr>
      <w:r w:rsidRPr="001C3338">
        <w:rPr>
          <w:rFonts w:ascii="Arial" w:hAnsi="Arial" w:cs="Arial"/>
          <w:b/>
          <w:bCs/>
        </w:rPr>
        <w:t>Strategic Plan Committee</w:t>
      </w:r>
      <w:r w:rsidR="001C3338">
        <w:rPr>
          <w:rFonts w:ascii="Arial" w:hAnsi="Arial" w:cs="Arial"/>
          <w:b/>
          <w:bCs/>
        </w:rPr>
        <w:t>:</w:t>
      </w:r>
      <w:r w:rsidRPr="001C3338">
        <w:rPr>
          <w:rFonts w:ascii="Arial" w:hAnsi="Arial" w:cs="Arial"/>
          <w:b/>
          <w:bCs/>
        </w:rPr>
        <w:tab/>
      </w:r>
      <w:r w:rsidRPr="001C3338">
        <w:rPr>
          <w:rFonts w:ascii="Arial" w:hAnsi="Arial" w:cs="Arial"/>
          <w:b/>
          <w:bCs/>
        </w:rPr>
        <w:tab/>
      </w:r>
      <w:r w:rsidRPr="001C3338">
        <w:rPr>
          <w:rFonts w:ascii="Arial" w:hAnsi="Arial" w:cs="Arial"/>
          <w:b/>
          <w:bCs/>
        </w:rPr>
        <w:tab/>
      </w:r>
      <w:r w:rsidRPr="001C3338">
        <w:rPr>
          <w:rFonts w:ascii="Arial" w:hAnsi="Arial" w:cs="Arial"/>
          <w:b/>
          <w:bCs/>
        </w:rPr>
        <w:tab/>
      </w:r>
      <w:r w:rsidR="001C3338">
        <w:rPr>
          <w:rFonts w:ascii="Arial" w:hAnsi="Arial" w:cs="Arial"/>
          <w:b/>
          <w:bCs/>
        </w:rPr>
        <w:t xml:space="preserve">                    </w:t>
      </w:r>
      <w:r w:rsidR="001C3338" w:rsidRPr="007449C8">
        <w:rPr>
          <w:rFonts w:ascii="Arial" w:hAnsi="Arial" w:cs="Arial"/>
        </w:rPr>
        <w:t xml:space="preserve">  </w:t>
      </w:r>
      <w:r w:rsidRPr="007449C8">
        <w:rPr>
          <w:rFonts w:ascii="Arial" w:hAnsi="Arial" w:cs="Arial"/>
        </w:rPr>
        <w:t>June 16, 2025</w:t>
      </w:r>
    </w:p>
    <w:p w14:paraId="62E3EECD" w14:textId="1B5BB791" w:rsidR="00BC2893" w:rsidRPr="000A777E" w:rsidRDefault="000A777E" w:rsidP="000A777E">
      <w:pPr>
        <w:rPr>
          <w:rFonts w:ascii="Arial" w:hAnsi="Arial" w:cs="Arial"/>
        </w:rPr>
      </w:pPr>
      <w:r w:rsidRPr="000A777E">
        <w:rPr>
          <w:rFonts w:ascii="Arial" w:hAnsi="Arial" w:cs="Arial"/>
          <w:b/>
          <w:bCs/>
        </w:rPr>
        <w:t>Township Advisory Council – Joint meeting with PWPL Board:</w:t>
      </w:r>
      <w:r w:rsidRPr="000A777E">
        <w:rPr>
          <w:rFonts w:ascii="Arial" w:hAnsi="Arial" w:cs="Arial"/>
          <w:b/>
          <w:bCs/>
        </w:rPr>
        <w:tab/>
      </w:r>
      <w:r w:rsidRPr="007449C8">
        <w:rPr>
          <w:rFonts w:ascii="Arial" w:hAnsi="Arial" w:cs="Arial"/>
        </w:rPr>
        <w:t>July 9, 2025</w:t>
      </w:r>
    </w:p>
    <w:sectPr w:rsidR="00BC2893" w:rsidRPr="000A777E" w:rsidSect="00A61E01">
      <w:footerReference w:type="default" r:id="rId8"/>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0C45F" w14:textId="77777777" w:rsidR="0002142C" w:rsidRDefault="0002142C" w:rsidP="00B53886">
      <w:r>
        <w:separator/>
      </w:r>
    </w:p>
  </w:endnote>
  <w:endnote w:type="continuationSeparator" w:id="0">
    <w:p w14:paraId="24E60A17" w14:textId="77777777" w:rsidR="0002142C" w:rsidRDefault="0002142C" w:rsidP="00B53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409859"/>
      <w:docPartObj>
        <w:docPartGallery w:val="Page Numbers (Bottom of Page)"/>
        <w:docPartUnique/>
      </w:docPartObj>
    </w:sdtPr>
    <w:sdtEndPr>
      <w:rPr>
        <w:noProof/>
      </w:rPr>
    </w:sdtEndPr>
    <w:sdtContent>
      <w:p w14:paraId="05327B22" w14:textId="08F175AB" w:rsidR="00A35CEF" w:rsidRDefault="00A35CEF">
        <w:pPr>
          <w:pStyle w:val="Footer"/>
          <w:jc w:val="right"/>
        </w:pPr>
        <w:r>
          <w:fldChar w:fldCharType="begin"/>
        </w:r>
        <w:r>
          <w:instrText xml:space="preserve"> PAGE   \* MERGEFORMAT </w:instrText>
        </w:r>
        <w:r>
          <w:fldChar w:fldCharType="separate"/>
        </w:r>
        <w:r w:rsidR="00CA44F1">
          <w:rPr>
            <w:noProof/>
          </w:rPr>
          <w:t>2</w:t>
        </w:r>
        <w:r>
          <w:rPr>
            <w:noProof/>
          </w:rPr>
          <w:fldChar w:fldCharType="end"/>
        </w:r>
      </w:p>
    </w:sdtContent>
  </w:sdt>
  <w:p w14:paraId="7CAA6C70" w14:textId="77777777" w:rsidR="00A35CEF" w:rsidRDefault="00A35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58FB3" w14:textId="77777777" w:rsidR="0002142C" w:rsidRDefault="0002142C" w:rsidP="00B53886">
      <w:r>
        <w:separator/>
      </w:r>
    </w:p>
  </w:footnote>
  <w:footnote w:type="continuationSeparator" w:id="0">
    <w:p w14:paraId="03678654" w14:textId="77777777" w:rsidR="0002142C" w:rsidRDefault="0002142C" w:rsidP="00B53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DAD"/>
    <w:multiLevelType w:val="hybridMultilevel"/>
    <w:tmpl w:val="CC4ACB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665F8D"/>
    <w:multiLevelType w:val="hybridMultilevel"/>
    <w:tmpl w:val="F718F806"/>
    <w:lvl w:ilvl="0" w:tplc="B4A480F6">
      <w:start w:val="1"/>
      <w:numFmt w:val="lowerLetter"/>
      <w:lvlText w:val="%1)"/>
      <w:lvlJc w:val="left"/>
      <w:pPr>
        <w:ind w:left="810" w:hanging="360"/>
      </w:pPr>
      <w:rPr>
        <w:rFonts w:ascii="Arial" w:hAnsi="Arial" w:cs="Arial"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B38F7"/>
    <w:multiLevelType w:val="hybridMultilevel"/>
    <w:tmpl w:val="CC4ACB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B95560"/>
    <w:multiLevelType w:val="hybridMultilevel"/>
    <w:tmpl w:val="BD0AD760"/>
    <w:lvl w:ilvl="0" w:tplc="FFFFFFFF">
      <w:start w:val="1"/>
      <w:numFmt w:val="lowerLetter"/>
      <w:lvlText w:val="%1)"/>
      <w:lvlJc w:val="left"/>
      <w:pPr>
        <w:ind w:left="718"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4" w15:restartNumberingAfterBreak="0">
    <w:nsid w:val="53325E00"/>
    <w:multiLevelType w:val="hybridMultilevel"/>
    <w:tmpl w:val="BD0AD760"/>
    <w:lvl w:ilvl="0" w:tplc="04090017">
      <w:start w:val="1"/>
      <w:numFmt w:val="low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5" w15:restartNumberingAfterBreak="0">
    <w:nsid w:val="56083EA7"/>
    <w:multiLevelType w:val="hybridMultilevel"/>
    <w:tmpl w:val="2C82E8FC"/>
    <w:lvl w:ilvl="0" w:tplc="C8E801E2">
      <w:start w:val="1"/>
      <w:numFmt w:val="lowerLetter"/>
      <w:lvlText w:val="%1.)"/>
      <w:lvlJc w:val="left"/>
      <w:pPr>
        <w:ind w:left="1080" w:hanging="360"/>
      </w:pPr>
      <w:rPr>
        <w:rFonts w:ascii="Arial" w:eastAsiaTheme="minorHAnsi"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B361EA"/>
    <w:multiLevelType w:val="hybridMultilevel"/>
    <w:tmpl w:val="F718F806"/>
    <w:lvl w:ilvl="0" w:tplc="B4A480F6">
      <w:start w:val="1"/>
      <w:numFmt w:val="lowerLetter"/>
      <w:lvlText w:val="%1)"/>
      <w:lvlJc w:val="left"/>
      <w:pPr>
        <w:ind w:left="810" w:hanging="360"/>
      </w:pPr>
      <w:rPr>
        <w:rFonts w:ascii="Arial" w:hAnsi="Arial" w:cs="Arial"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27525A"/>
    <w:multiLevelType w:val="hybridMultilevel"/>
    <w:tmpl w:val="73EA5A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C92F48"/>
    <w:multiLevelType w:val="multilevel"/>
    <w:tmpl w:val="21029A1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6D314DE5"/>
    <w:multiLevelType w:val="hybridMultilevel"/>
    <w:tmpl w:val="31F4BA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183E29"/>
    <w:multiLevelType w:val="hybridMultilevel"/>
    <w:tmpl w:val="507C1712"/>
    <w:lvl w:ilvl="0" w:tplc="CC243816">
      <w:start w:val="1"/>
      <w:numFmt w:val="lowerLetter"/>
      <w:lvlText w:val="%1)"/>
      <w:lvlJc w:val="left"/>
      <w:pPr>
        <w:ind w:left="81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8286738">
    <w:abstractNumId w:val="6"/>
  </w:num>
  <w:num w:numId="2" w16cid:durableId="1546410672">
    <w:abstractNumId w:val="5"/>
  </w:num>
  <w:num w:numId="3" w16cid:durableId="1261376910">
    <w:abstractNumId w:val="9"/>
  </w:num>
  <w:num w:numId="4" w16cid:durableId="740759708">
    <w:abstractNumId w:val="10"/>
  </w:num>
  <w:num w:numId="5" w16cid:durableId="1624187964">
    <w:abstractNumId w:val="1"/>
  </w:num>
  <w:num w:numId="6" w16cid:durableId="5886626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2851193">
    <w:abstractNumId w:val="4"/>
  </w:num>
  <w:num w:numId="8" w16cid:durableId="1406684684">
    <w:abstractNumId w:val="2"/>
  </w:num>
  <w:num w:numId="9" w16cid:durableId="1562473440">
    <w:abstractNumId w:val="0"/>
  </w:num>
  <w:num w:numId="10" w16cid:durableId="858810194">
    <w:abstractNumId w:val="3"/>
  </w:num>
  <w:num w:numId="11" w16cid:durableId="213007945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AF"/>
    <w:rsid w:val="00000C3E"/>
    <w:rsid w:val="000011D4"/>
    <w:rsid w:val="0001528D"/>
    <w:rsid w:val="00016FED"/>
    <w:rsid w:val="0002142C"/>
    <w:rsid w:val="00022452"/>
    <w:rsid w:val="00023F91"/>
    <w:rsid w:val="000269C9"/>
    <w:rsid w:val="00027153"/>
    <w:rsid w:val="000301C9"/>
    <w:rsid w:val="00033098"/>
    <w:rsid w:val="000403CD"/>
    <w:rsid w:val="00040721"/>
    <w:rsid w:val="000434AD"/>
    <w:rsid w:val="000455CD"/>
    <w:rsid w:val="00047E1B"/>
    <w:rsid w:val="000505DB"/>
    <w:rsid w:val="00050DD7"/>
    <w:rsid w:val="000539C6"/>
    <w:rsid w:val="000549A0"/>
    <w:rsid w:val="00061814"/>
    <w:rsid w:val="00064E96"/>
    <w:rsid w:val="00071CAC"/>
    <w:rsid w:val="00071EEF"/>
    <w:rsid w:val="000746AD"/>
    <w:rsid w:val="000764F7"/>
    <w:rsid w:val="0008005C"/>
    <w:rsid w:val="000815BD"/>
    <w:rsid w:val="000823FC"/>
    <w:rsid w:val="0008462C"/>
    <w:rsid w:val="000851AF"/>
    <w:rsid w:val="00086F05"/>
    <w:rsid w:val="000926CB"/>
    <w:rsid w:val="00095885"/>
    <w:rsid w:val="000A160E"/>
    <w:rsid w:val="000A1971"/>
    <w:rsid w:val="000A1FD7"/>
    <w:rsid w:val="000A2716"/>
    <w:rsid w:val="000A31EF"/>
    <w:rsid w:val="000A353F"/>
    <w:rsid w:val="000A777E"/>
    <w:rsid w:val="000B0245"/>
    <w:rsid w:val="000B0F1D"/>
    <w:rsid w:val="000B15E2"/>
    <w:rsid w:val="000B3BB0"/>
    <w:rsid w:val="000B64ED"/>
    <w:rsid w:val="000B7A6C"/>
    <w:rsid w:val="000C0006"/>
    <w:rsid w:val="000C3EAA"/>
    <w:rsid w:val="000C5731"/>
    <w:rsid w:val="000C5CA2"/>
    <w:rsid w:val="000C6476"/>
    <w:rsid w:val="000C674B"/>
    <w:rsid w:val="000D09A1"/>
    <w:rsid w:val="000D1108"/>
    <w:rsid w:val="000D2FCA"/>
    <w:rsid w:val="000E1666"/>
    <w:rsid w:val="000E1FFF"/>
    <w:rsid w:val="000E3B62"/>
    <w:rsid w:val="000F353D"/>
    <w:rsid w:val="00100715"/>
    <w:rsid w:val="00100D4D"/>
    <w:rsid w:val="00100DAA"/>
    <w:rsid w:val="00101781"/>
    <w:rsid w:val="00104ACF"/>
    <w:rsid w:val="001058E2"/>
    <w:rsid w:val="00107F86"/>
    <w:rsid w:val="0011272C"/>
    <w:rsid w:val="00115098"/>
    <w:rsid w:val="00115154"/>
    <w:rsid w:val="00117BEE"/>
    <w:rsid w:val="00121B09"/>
    <w:rsid w:val="001249F4"/>
    <w:rsid w:val="00132CD6"/>
    <w:rsid w:val="00135699"/>
    <w:rsid w:val="00142590"/>
    <w:rsid w:val="00146C07"/>
    <w:rsid w:val="0014754F"/>
    <w:rsid w:val="00150738"/>
    <w:rsid w:val="00150BA3"/>
    <w:rsid w:val="00154740"/>
    <w:rsid w:val="00154DE0"/>
    <w:rsid w:val="00156E8E"/>
    <w:rsid w:val="00160096"/>
    <w:rsid w:val="00162AF7"/>
    <w:rsid w:val="00162CC5"/>
    <w:rsid w:val="00163386"/>
    <w:rsid w:val="00166E39"/>
    <w:rsid w:val="00167520"/>
    <w:rsid w:val="00175673"/>
    <w:rsid w:val="00176094"/>
    <w:rsid w:val="00180A4B"/>
    <w:rsid w:val="0019162D"/>
    <w:rsid w:val="001941A4"/>
    <w:rsid w:val="001946CE"/>
    <w:rsid w:val="00194A83"/>
    <w:rsid w:val="001A0E9F"/>
    <w:rsid w:val="001A1EAF"/>
    <w:rsid w:val="001A583D"/>
    <w:rsid w:val="001A6A04"/>
    <w:rsid w:val="001A6E8F"/>
    <w:rsid w:val="001B167B"/>
    <w:rsid w:val="001B487B"/>
    <w:rsid w:val="001C3338"/>
    <w:rsid w:val="001C3ADB"/>
    <w:rsid w:val="001C684B"/>
    <w:rsid w:val="001C74AD"/>
    <w:rsid w:val="001D17A8"/>
    <w:rsid w:val="001D2C9D"/>
    <w:rsid w:val="001D4072"/>
    <w:rsid w:val="001D7616"/>
    <w:rsid w:val="001D7D64"/>
    <w:rsid w:val="001E1003"/>
    <w:rsid w:val="001E7269"/>
    <w:rsid w:val="001F1819"/>
    <w:rsid w:val="001F3993"/>
    <w:rsid w:val="001F737C"/>
    <w:rsid w:val="00201F03"/>
    <w:rsid w:val="002031FA"/>
    <w:rsid w:val="00210F54"/>
    <w:rsid w:val="0021370A"/>
    <w:rsid w:val="00216580"/>
    <w:rsid w:val="00220CE8"/>
    <w:rsid w:val="00221058"/>
    <w:rsid w:val="002337CA"/>
    <w:rsid w:val="00235BBF"/>
    <w:rsid w:val="002369F7"/>
    <w:rsid w:val="00237B45"/>
    <w:rsid w:val="0024028E"/>
    <w:rsid w:val="002502AE"/>
    <w:rsid w:val="002527E5"/>
    <w:rsid w:val="00255B3C"/>
    <w:rsid w:val="00264BC7"/>
    <w:rsid w:val="0026603E"/>
    <w:rsid w:val="00267E15"/>
    <w:rsid w:val="002728BB"/>
    <w:rsid w:val="002752E7"/>
    <w:rsid w:val="0028103D"/>
    <w:rsid w:val="00282949"/>
    <w:rsid w:val="002856D9"/>
    <w:rsid w:val="00285D44"/>
    <w:rsid w:val="0028795B"/>
    <w:rsid w:val="002951D3"/>
    <w:rsid w:val="00296AB5"/>
    <w:rsid w:val="002A2BCF"/>
    <w:rsid w:val="002A6E0F"/>
    <w:rsid w:val="002A739A"/>
    <w:rsid w:val="002B0EEC"/>
    <w:rsid w:val="002B1916"/>
    <w:rsid w:val="002B21F1"/>
    <w:rsid w:val="002B276A"/>
    <w:rsid w:val="002B58E7"/>
    <w:rsid w:val="002B7BC3"/>
    <w:rsid w:val="002C0C9E"/>
    <w:rsid w:val="002C31D1"/>
    <w:rsid w:val="002C431F"/>
    <w:rsid w:val="002C46ED"/>
    <w:rsid w:val="002C4FD0"/>
    <w:rsid w:val="002C5BFC"/>
    <w:rsid w:val="002C7D1F"/>
    <w:rsid w:val="002D6373"/>
    <w:rsid w:val="002E0AF4"/>
    <w:rsid w:val="002E385B"/>
    <w:rsid w:val="002E4028"/>
    <w:rsid w:val="002E443F"/>
    <w:rsid w:val="002E6E52"/>
    <w:rsid w:val="002F1236"/>
    <w:rsid w:val="002F22C8"/>
    <w:rsid w:val="002F2585"/>
    <w:rsid w:val="002F3DEA"/>
    <w:rsid w:val="002F4BE1"/>
    <w:rsid w:val="002F5C68"/>
    <w:rsid w:val="002F6D90"/>
    <w:rsid w:val="0030547C"/>
    <w:rsid w:val="0031087E"/>
    <w:rsid w:val="00312E61"/>
    <w:rsid w:val="00314523"/>
    <w:rsid w:val="00317124"/>
    <w:rsid w:val="00322165"/>
    <w:rsid w:val="00335CBB"/>
    <w:rsid w:val="00341167"/>
    <w:rsid w:val="00341EC5"/>
    <w:rsid w:val="00344D18"/>
    <w:rsid w:val="00344D1A"/>
    <w:rsid w:val="003577F1"/>
    <w:rsid w:val="0036017F"/>
    <w:rsid w:val="00361CE0"/>
    <w:rsid w:val="003675F8"/>
    <w:rsid w:val="0037118C"/>
    <w:rsid w:val="00376F79"/>
    <w:rsid w:val="00384814"/>
    <w:rsid w:val="00390265"/>
    <w:rsid w:val="00393BDD"/>
    <w:rsid w:val="0039509D"/>
    <w:rsid w:val="00395DA2"/>
    <w:rsid w:val="0039764F"/>
    <w:rsid w:val="003A00EC"/>
    <w:rsid w:val="003A6626"/>
    <w:rsid w:val="003A7932"/>
    <w:rsid w:val="003B1F97"/>
    <w:rsid w:val="003B4ED3"/>
    <w:rsid w:val="003B7D3D"/>
    <w:rsid w:val="003C113B"/>
    <w:rsid w:val="003C6C75"/>
    <w:rsid w:val="003C7D91"/>
    <w:rsid w:val="003D333A"/>
    <w:rsid w:val="003D3ACE"/>
    <w:rsid w:val="003D6B8A"/>
    <w:rsid w:val="003E3F45"/>
    <w:rsid w:val="003F15DB"/>
    <w:rsid w:val="003F1B17"/>
    <w:rsid w:val="003F34ED"/>
    <w:rsid w:val="00402B27"/>
    <w:rsid w:val="0041006F"/>
    <w:rsid w:val="00415FB0"/>
    <w:rsid w:val="00417998"/>
    <w:rsid w:val="0042107E"/>
    <w:rsid w:val="00422377"/>
    <w:rsid w:val="00435203"/>
    <w:rsid w:val="004408F9"/>
    <w:rsid w:val="00441485"/>
    <w:rsid w:val="00447DB1"/>
    <w:rsid w:val="00450E74"/>
    <w:rsid w:val="004521B0"/>
    <w:rsid w:val="00453309"/>
    <w:rsid w:val="00455212"/>
    <w:rsid w:val="00455E12"/>
    <w:rsid w:val="00460612"/>
    <w:rsid w:val="00465DB9"/>
    <w:rsid w:val="00466E7C"/>
    <w:rsid w:val="0046705D"/>
    <w:rsid w:val="004705FD"/>
    <w:rsid w:val="0048030B"/>
    <w:rsid w:val="00480740"/>
    <w:rsid w:val="00481D00"/>
    <w:rsid w:val="00483D19"/>
    <w:rsid w:val="00492110"/>
    <w:rsid w:val="00494422"/>
    <w:rsid w:val="004A2953"/>
    <w:rsid w:val="004A50D4"/>
    <w:rsid w:val="004A5ADD"/>
    <w:rsid w:val="004A7DB8"/>
    <w:rsid w:val="004B0B97"/>
    <w:rsid w:val="004B0CF1"/>
    <w:rsid w:val="004B1A55"/>
    <w:rsid w:val="004B247B"/>
    <w:rsid w:val="004B39D7"/>
    <w:rsid w:val="004B4ADF"/>
    <w:rsid w:val="004B54C9"/>
    <w:rsid w:val="004C444C"/>
    <w:rsid w:val="004C6104"/>
    <w:rsid w:val="004D46F8"/>
    <w:rsid w:val="004D56CA"/>
    <w:rsid w:val="004E265D"/>
    <w:rsid w:val="004E28C1"/>
    <w:rsid w:val="004E5DAB"/>
    <w:rsid w:val="004E7CD9"/>
    <w:rsid w:val="004F0CD7"/>
    <w:rsid w:val="004F30AA"/>
    <w:rsid w:val="004F44E5"/>
    <w:rsid w:val="004F60A1"/>
    <w:rsid w:val="004F65AE"/>
    <w:rsid w:val="004F662C"/>
    <w:rsid w:val="00510429"/>
    <w:rsid w:val="005129FF"/>
    <w:rsid w:val="0051415F"/>
    <w:rsid w:val="005220C5"/>
    <w:rsid w:val="00524751"/>
    <w:rsid w:val="0052696C"/>
    <w:rsid w:val="00526CBE"/>
    <w:rsid w:val="0053170F"/>
    <w:rsid w:val="00535610"/>
    <w:rsid w:val="00537817"/>
    <w:rsid w:val="00537B38"/>
    <w:rsid w:val="0054059C"/>
    <w:rsid w:val="005523DE"/>
    <w:rsid w:val="005562CB"/>
    <w:rsid w:val="005571B7"/>
    <w:rsid w:val="00557557"/>
    <w:rsid w:val="0056063B"/>
    <w:rsid w:val="00560D88"/>
    <w:rsid w:val="00567F84"/>
    <w:rsid w:val="00575FF2"/>
    <w:rsid w:val="00576F6E"/>
    <w:rsid w:val="00576F78"/>
    <w:rsid w:val="00577A49"/>
    <w:rsid w:val="00581639"/>
    <w:rsid w:val="00590B67"/>
    <w:rsid w:val="00591A00"/>
    <w:rsid w:val="00591C64"/>
    <w:rsid w:val="00593791"/>
    <w:rsid w:val="00594A31"/>
    <w:rsid w:val="00595D41"/>
    <w:rsid w:val="00596296"/>
    <w:rsid w:val="0059668A"/>
    <w:rsid w:val="00596EE0"/>
    <w:rsid w:val="005A3C29"/>
    <w:rsid w:val="005B71C1"/>
    <w:rsid w:val="005B7A7C"/>
    <w:rsid w:val="005C0992"/>
    <w:rsid w:val="005C6363"/>
    <w:rsid w:val="005D03A7"/>
    <w:rsid w:val="005D1A7B"/>
    <w:rsid w:val="005D2AB4"/>
    <w:rsid w:val="005D2EA9"/>
    <w:rsid w:val="005D70B9"/>
    <w:rsid w:val="005D78DD"/>
    <w:rsid w:val="005D7943"/>
    <w:rsid w:val="005D7C40"/>
    <w:rsid w:val="005E2612"/>
    <w:rsid w:val="005F1BB0"/>
    <w:rsid w:val="0060224B"/>
    <w:rsid w:val="00606141"/>
    <w:rsid w:val="00612C6E"/>
    <w:rsid w:val="006177DB"/>
    <w:rsid w:val="00625C30"/>
    <w:rsid w:val="006261B3"/>
    <w:rsid w:val="006335DC"/>
    <w:rsid w:val="006343B5"/>
    <w:rsid w:val="006351D2"/>
    <w:rsid w:val="0063639C"/>
    <w:rsid w:val="006463FB"/>
    <w:rsid w:val="00646535"/>
    <w:rsid w:val="00647FD4"/>
    <w:rsid w:val="006515E8"/>
    <w:rsid w:val="006531BE"/>
    <w:rsid w:val="00653BF2"/>
    <w:rsid w:val="00653BFB"/>
    <w:rsid w:val="0065737E"/>
    <w:rsid w:val="0066127B"/>
    <w:rsid w:val="006679CB"/>
    <w:rsid w:val="006738A3"/>
    <w:rsid w:val="00676EA9"/>
    <w:rsid w:val="00684359"/>
    <w:rsid w:val="00685081"/>
    <w:rsid w:val="00697ACC"/>
    <w:rsid w:val="006A54DF"/>
    <w:rsid w:val="006A5EC5"/>
    <w:rsid w:val="006B3E84"/>
    <w:rsid w:val="006B7832"/>
    <w:rsid w:val="006C2C3F"/>
    <w:rsid w:val="006C3331"/>
    <w:rsid w:val="006C63F5"/>
    <w:rsid w:val="006E0C88"/>
    <w:rsid w:val="006E3E0F"/>
    <w:rsid w:val="006E4DC4"/>
    <w:rsid w:val="006E5B31"/>
    <w:rsid w:val="006F0E21"/>
    <w:rsid w:val="006F4AF1"/>
    <w:rsid w:val="006F56FE"/>
    <w:rsid w:val="006F5ED1"/>
    <w:rsid w:val="007042AA"/>
    <w:rsid w:val="00705D82"/>
    <w:rsid w:val="00707336"/>
    <w:rsid w:val="007106C3"/>
    <w:rsid w:val="00714653"/>
    <w:rsid w:val="00715B5B"/>
    <w:rsid w:val="0071615C"/>
    <w:rsid w:val="0071783B"/>
    <w:rsid w:val="00717A9F"/>
    <w:rsid w:val="00724A2F"/>
    <w:rsid w:val="007259FE"/>
    <w:rsid w:val="0072759A"/>
    <w:rsid w:val="007349DD"/>
    <w:rsid w:val="00734BFB"/>
    <w:rsid w:val="00735F60"/>
    <w:rsid w:val="00741BDA"/>
    <w:rsid w:val="00741CA6"/>
    <w:rsid w:val="007449C8"/>
    <w:rsid w:val="00754373"/>
    <w:rsid w:val="00757E1B"/>
    <w:rsid w:val="007601B6"/>
    <w:rsid w:val="007617E0"/>
    <w:rsid w:val="0076442E"/>
    <w:rsid w:val="007727CE"/>
    <w:rsid w:val="00772C5A"/>
    <w:rsid w:val="00774DE3"/>
    <w:rsid w:val="00775802"/>
    <w:rsid w:val="0078337B"/>
    <w:rsid w:val="00783E1C"/>
    <w:rsid w:val="00784015"/>
    <w:rsid w:val="00784355"/>
    <w:rsid w:val="00784514"/>
    <w:rsid w:val="0079214B"/>
    <w:rsid w:val="007933D8"/>
    <w:rsid w:val="0079448A"/>
    <w:rsid w:val="00795758"/>
    <w:rsid w:val="007976E1"/>
    <w:rsid w:val="007A1263"/>
    <w:rsid w:val="007A3720"/>
    <w:rsid w:val="007A480F"/>
    <w:rsid w:val="007B4ED5"/>
    <w:rsid w:val="007B744A"/>
    <w:rsid w:val="007C2604"/>
    <w:rsid w:val="007D3C93"/>
    <w:rsid w:val="007D6A0D"/>
    <w:rsid w:val="007D79C9"/>
    <w:rsid w:val="007E22FA"/>
    <w:rsid w:val="007E470E"/>
    <w:rsid w:val="007E4FB5"/>
    <w:rsid w:val="007F08F0"/>
    <w:rsid w:val="007F2CA6"/>
    <w:rsid w:val="007F4482"/>
    <w:rsid w:val="007F4F68"/>
    <w:rsid w:val="007F6A33"/>
    <w:rsid w:val="007F737A"/>
    <w:rsid w:val="00805CBE"/>
    <w:rsid w:val="0080793E"/>
    <w:rsid w:val="00813C34"/>
    <w:rsid w:val="008151EC"/>
    <w:rsid w:val="00815AD3"/>
    <w:rsid w:val="00816E4A"/>
    <w:rsid w:val="0081701B"/>
    <w:rsid w:val="00817382"/>
    <w:rsid w:val="00821139"/>
    <w:rsid w:val="0083186D"/>
    <w:rsid w:val="008362D0"/>
    <w:rsid w:val="00840206"/>
    <w:rsid w:val="0084080E"/>
    <w:rsid w:val="00840998"/>
    <w:rsid w:val="00841FA4"/>
    <w:rsid w:val="0084354C"/>
    <w:rsid w:val="008455F3"/>
    <w:rsid w:val="008474D8"/>
    <w:rsid w:val="00850A4C"/>
    <w:rsid w:val="00853B56"/>
    <w:rsid w:val="00854507"/>
    <w:rsid w:val="008665C0"/>
    <w:rsid w:val="00866B02"/>
    <w:rsid w:val="00866EF3"/>
    <w:rsid w:val="0087024C"/>
    <w:rsid w:val="008718B0"/>
    <w:rsid w:val="00875BF5"/>
    <w:rsid w:val="008767F6"/>
    <w:rsid w:val="00877569"/>
    <w:rsid w:val="00883AA8"/>
    <w:rsid w:val="008845E9"/>
    <w:rsid w:val="00884676"/>
    <w:rsid w:val="008851F5"/>
    <w:rsid w:val="00887F9A"/>
    <w:rsid w:val="00892A7F"/>
    <w:rsid w:val="00892B35"/>
    <w:rsid w:val="008A20B8"/>
    <w:rsid w:val="008A3526"/>
    <w:rsid w:val="008A5B32"/>
    <w:rsid w:val="008B0640"/>
    <w:rsid w:val="008B1019"/>
    <w:rsid w:val="008B16A1"/>
    <w:rsid w:val="008B5FAD"/>
    <w:rsid w:val="008B674A"/>
    <w:rsid w:val="008C2246"/>
    <w:rsid w:val="008C44DE"/>
    <w:rsid w:val="008C6EE0"/>
    <w:rsid w:val="008D39C1"/>
    <w:rsid w:val="008D73CD"/>
    <w:rsid w:val="008E01F8"/>
    <w:rsid w:val="008E12BC"/>
    <w:rsid w:val="008E30F7"/>
    <w:rsid w:val="008F1DC8"/>
    <w:rsid w:val="008F21D9"/>
    <w:rsid w:val="008F5A96"/>
    <w:rsid w:val="00901536"/>
    <w:rsid w:val="00903BD7"/>
    <w:rsid w:val="00912131"/>
    <w:rsid w:val="009121AE"/>
    <w:rsid w:val="00915A84"/>
    <w:rsid w:val="00917AB7"/>
    <w:rsid w:val="00920A1D"/>
    <w:rsid w:val="009215B4"/>
    <w:rsid w:val="00925884"/>
    <w:rsid w:val="00925FB9"/>
    <w:rsid w:val="00927F09"/>
    <w:rsid w:val="00935693"/>
    <w:rsid w:val="00941E8C"/>
    <w:rsid w:val="00943889"/>
    <w:rsid w:val="0095401B"/>
    <w:rsid w:val="00955F0A"/>
    <w:rsid w:val="00961BDB"/>
    <w:rsid w:val="00962001"/>
    <w:rsid w:val="009638B2"/>
    <w:rsid w:val="00964466"/>
    <w:rsid w:val="009651DF"/>
    <w:rsid w:val="0098375A"/>
    <w:rsid w:val="00984C06"/>
    <w:rsid w:val="00986CC8"/>
    <w:rsid w:val="00986F46"/>
    <w:rsid w:val="00993BFA"/>
    <w:rsid w:val="00994D9D"/>
    <w:rsid w:val="00996741"/>
    <w:rsid w:val="0099771A"/>
    <w:rsid w:val="009A0888"/>
    <w:rsid w:val="009A1011"/>
    <w:rsid w:val="009A5337"/>
    <w:rsid w:val="009A5DB6"/>
    <w:rsid w:val="009A6826"/>
    <w:rsid w:val="009A6D42"/>
    <w:rsid w:val="009A7552"/>
    <w:rsid w:val="009B0381"/>
    <w:rsid w:val="009B4236"/>
    <w:rsid w:val="009B4E2D"/>
    <w:rsid w:val="009B5229"/>
    <w:rsid w:val="009B546C"/>
    <w:rsid w:val="009B5BB8"/>
    <w:rsid w:val="009B5EEB"/>
    <w:rsid w:val="009C1508"/>
    <w:rsid w:val="009C2D06"/>
    <w:rsid w:val="009C3E4F"/>
    <w:rsid w:val="009C5EA8"/>
    <w:rsid w:val="009C7895"/>
    <w:rsid w:val="009C7FAF"/>
    <w:rsid w:val="009D1AE4"/>
    <w:rsid w:val="009D4A9C"/>
    <w:rsid w:val="009D55A4"/>
    <w:rsid w:val="009D6605"/>
    <w:rsid w:val="009E2186"/>
    <w:rsid w:val="009E32E5"/>
    <w:rsid w:val="009F0FD0"/>
    <w:rsid w:val="009F1202"/>
    <w:rsid w:val="009F5E2E"/>
    <w:rsid w:val="00A01490"/>
    <w:rsid w:val="00A02A28"/>
    <w:rsid w:val="00A05654"/>
    <w:rsid w:val="00A0640D"/>
    <w:rsid w:val="00A23D9D"/>
    <w:rsid w:val="00A26704"/>
    <w:rsid w:val="00A27492"/>
    <w:rsid w:val="00A27CEE"/>
    <w:rsid w:val="00A31812"/>
    <w:rsid w:val="00A3508A"/>
    <w:rsid w:val="00A351B6"/>
    <w:rsid w:val="00A35AA6"/>
    <w:rsid w:val="00A35CEF"/>
    <w:rsid w:val="00A47B07"/>
    <w:rsid w:val="00A503DC"/>
    <w:rsid w:val="00A519DE"/>
    <w:rsid w:val="00A53D29"/>
    <w:rsid w:val="00A60DDD"/>
    <w:rsid w:val="00A61E01"/>
    <w:rsid w:val="00A63C38"/>
    <w:rsid w:val="00A6741B"/>
    <w:rsid w:val="00A67DE9"/>
    <w:rsid w:val="00A74107"/>
    <w:rsid w:val="00A74C94"/>
    <w:rsid w:val="00A755D0"/>
    <w:rsid w:val="00A75A8E"/>
    <w:rsid w:val="00A815E7"/>
    <w:rsid w:val="00A842F4"/>
    <w:rsid w:val="00A916C1"/>
    <w:rsid w:val="00A925EF"/>
    <w:rsid w:val="00A92C3A"/>
    <w:rsid w:val="00A948AF"/>
    <w:rsid w:val="00A96F59"/>
    <w:rsid w:val="00A97D90"/>
    <w:rsid w:val="00A97FCF"/>
    <w:rsid w:val="00AA2E82"/>
    <w:rsid w:val="00AB3A2C"/>
    <w:rsid w:val="00AC1DD5"/>
    <w:rsid w:val="00AC5468"/>
    <w:rsid w:val="00AC5A7B"/>
    <w:rsid w:val="00AC5F96"/>
    <w:rsid w:val="00AC6413"/>
    <w:rsid w:val="00AC7185"/>
    <w:rsid w:val="00AD0512"/>
    <w:rsid w:val="00AD0847"/>
    <w:rsid w:val="00AD158D"/>
    <w:rsid w:val="00AD1593"/>
    <w:rsid w:val="00AD1E15"/>
    <w:rsid w:val="00AD5F54"/>
    <w:rsid w:val="00AE0C16"/>
    <w:rsid w:val="00AE45B0"/>
    <w:rsid w:val="00AE51FA"/>
    <w:rsid w:val="00AF0C15"/>
    <w:rsid w:val="00AF720B"/>
    <w:rsid w:val="00B0322A"/>
    <w:rsid w:val="00B07DDF"/>
    <w:rsid w:val="00B10F0D"/>
    <w:rsid w:val="00B1210A"/>
    <w:rsid w:val="00B159EE"/>
    <w:rsid w:val="00B20A01"/>
    <w:rsid w:val="00B303AB"/>
    <w:rsid w:val="00B33210"/>
    <w:rsid w:val="00B3383A"/>
    <w:rsid w:val="00B41F2B"/>
    <w:rsid w:val="00B427E1"/>
    <w:rsid w:val="00B4665B"/>
    <w:rsid w:val="00B4789D"/>
    <w:rsid w:val="00B5112B"/>
    <w:rsid w:val="00B512B5"/>
    <w:rsid w:val="00B51A14"/>
    <w:rsid w:val="00B53633"/>
    <w:rsid w:val="00B53886"/>
    <w:rsid w:val="00B54331"/>
    <w:rsid w:val="00B559F4"/>
    <w:rsid w:val="00B56495"/>
    <w:rsid w:val="00B56777"/>
    <w:rsid w:val="00B60A9D"/>
    <w:rsid w:val="00B624F1"/>
    <w:rsid w:val="00B651B7"/>
    <w:rsid w:val="00B66F16"/>
    <w:rsid w:val="00B715F8"/>
    <w:rsid w:val="00B73F9A"/>
    <w:rsid w:val="00B8386C"/>
    <w:rsid w:val="00B86FC5"/>
    <w:rsid w:val="00B9028A"/>
    <w:rsid w:val="00B9082E"/>
    <w:rsid w:val="00B9629E"/>
    <w:rsid w:val="00BA0149"/>
    <w:rsid w:val="00BA2960"/>
    <w:rsid w:val="00BA3742"/>
    <w:rsid w:val="00BA3B7D"/>
    <w:rsid w:val="00BA4864"/>
    <w:rsid w:val="00BA7F6C"/>
    <w:rsid w:val="00BB659E"/>
    <w:rsid w:val="00BC2893"/>
    <w:rsid w:val="00BC3EC6"/>
    <w:rsid w:val="00BC4E77"/>
    <w:rsid w:val="00BC5AB2"/>
    <w:rsid w:val="00BC730E"/>
    <w:rsid w:val="00BD0EE6"/>
    <w:rsid w:val="00BD11E8"/>
    <w:rsid w:val="00BD3137"/>
    <w:rsid w:val="00BD407D"/>
    <w:rsid w:val="00BD4EEB"/>
    <w:rsid w:val="00BD6DA0"/>
    <w:rsid w:val="00BE2BF8"/>
    <w:rsid w:val="00BE475F"/>
    <w:rsid w:val="00BE5A64"/>
    <w:rsid w:val="00BF0287"/>
    <w:rsid w:val="00BF08C8"/>
    <w:rsid w:val="00BF1FFA"/>
    <w:rsid w:val="00BF2817"/>
    <w:rsid w:val="00BF4D09"/>
    <w:rsid w:val="00BF6397"/>
    <w:rsid w:val="00BF6BE2"/>
    <w:rsid w:val="00BF70DA"/>
    <w:rsid w:val="00C068D0"/>
    <w:rsid w:val="00C07098"/>
    <w:rsid w:val="00C077BF"/>
    <w:rsid w:val="00C102F8"/>
    <w:rsid w:val="00C11D73"/>
    <w:rsid w:val="00C1200F"/>
    <w:rsid w:val="00C13082"/>
    <w:rsid w:val="00C13C3C"/>
    <w:rsid w:val="00C140EE"/>
    <w:rsid w:val="00C14720"/>
    <w:rsid w:val="00C153E9"/>
    <w:rsid w:val="00C2197D"/>
    <w:rsid w:val="00C25A12"/>
    <w:rsid w:val="00C32FB7"/>
    <w:rsid w:val="00C36BD4"/>
    <w:rsid w:val="00C374BC"/>
    <w:rsid w:val="00C41DA4"/>
    <w:rsid w:val="00C50A6D"/>
    <w:rsid w:val="00C53FB7"/>
    <w:rsid w:val="00C54E7A"/>
    <w:rsid w:val="00C57276"/>
    <w:rsid w:val="00C6080B"/>
    <w:rsid w:val="00C65634"/>
    <w:rsid w:val="00C72D99"/>
    <w:rsid w:val="00C74D1C"/>
    <w:rsid w:val="00C753D8"/>
    <w:rsid w:val="00C7620F"/>
    <w:rsid w:val="00C84603"/>
    <w:rsid w:val="00C90BDF"/>
    <w:rsid w:val="00C95897"/>
    <w:rsid w:val="00C96453"/>
    <w:rsid w:val="00C96882"/>
    <w:rsid w:val="00CA2F0D"/>
    <w:rsid w:val="00CA31C4"/>
    <w:rsid w:val="00CA44F1"/>
    <w:rsid w:val="00CA4B12"/>
    <w:rsid w:val="00CA609B"/>
    <w:rsid w:val="00CA7E5F"/>
    <w:rsid w:val="00CC27A1"/>
    <w:rsid w:val="00CC49FF"/>
    <w:rsid w:val="00CC50DA"/>
    <w:rsid w:val="00CC6BC8"/>
    <w:rsid w:val="00CD1090"/>
    <w:rsid w:val="00CD29B2"/>
    <w:rsid w:val="00CD584F"/>
    <w:rsid w:val="00CE15E0"/>
    <w:rsid w:val="00CE587D"/>
    <w:rsid w:val="00CE6135"/>
    <w:rsid w:val="00CE7979"/>
    <w:rsid w:val="00CF254D"/>
    <w:rsid w:val="00CF3EF6"/>
    <w:rsid w:val="00CF5B0B"/>
    <w:rsid w:val="00D058E8"/>
    <w:rsid w:val="00D05A20"/>
    <w:rsid w:val="00D07250"/>
    <w:rsid w:val="00D14F56"/>
    <w:rsid w:val="00D156AD"/>
    <w:rsid w:val="00D16593"/>
    <w:rsid w:val="00D20C4E"/>
    <w:rsid w:val="00D21069"/>
    <w:rsid w:val="00D256F7"/>
    <w:rsid w:val="00D25F4D"/>
    <w:rsid w:val="00D2726C"/>
    <w:rsid w:val="00D315E5"/>
    <w:rsid w:val="00D32B50"/>
    <w:rsid w:val="00D33E3D"/>
    <w:rsid w:val="00D3567B"/>
    <w:rsid w:val="00D35E19"/>
    <w:rsid w:val="00D37BDB"/>
    <w:rsid w:val="00D44CC3"/>
    <w:rsid w:val="00D46CC0"/>
    <w:rsid w:val="00D52085"/>
    <w:rsid w:val="00D53524"/>
    <w:rsid w:val="00D53782"/>
    <w:rsid w:val="00D55024"/>
    <w:rsid w:val="00D551D8"/>
    <w:rsid w:val="00D56109"/>
    <w:rsid w:val="00D600AA"/>
    <w:rsid w:val="00D704BC"/>
    <w:rsid w:val="00D73685"/>
    <w:rsid w:val="00D74369"/>
    <w:rsid w:val="00D7446E"/>
    <w:rsid w:val="00D74971"/>
    <w:rsid w:val="00D776E6"/>
    <w:rsid w:val="00D77EDD"/>
    <w:rsid w:val="00D8182D"/>
    <w:rsid w:val="00D83369"/>
    <w:rsid w:val="00D83B72"/>
    <w:rsid w:val="00D84C58"/>
    <w:rsid w:val="00D86B16"/>
    <w:rsid w:val="00D96E63"/>
    <w:rsid w:val="00DB2390"/>
    <w:rsid w:val="00DC00B9"/>
    <w:rsid w:val="00DC0609"/>
    <w:rsid w:val="00DC30E1"/>
    <w:rsid w:val="00DD7F94"/>
    <w:rsid w:val="00DE19A2"/>
    <w:rsid w:val="00DE5FE7"/>
    <w:rsid w:val="00DE712D"/>
    <w:rsid w:val="00DF15D9"/>
    <w:rsid w:val="00DF66A0"/>
    <w:rsid w:val="00E0384C"/>
    <w:rsid w:val="00E050AD"/>
    <w:rsid w:val="00E10752"/>
    <w:rsid w:val="00E14B92"/>
    <w:rsid w:val="00E14F79"/>
    <w:rsid w:val="00E162B5"/>
    <w:rsid w:val="00E22A8A"/>
    <w:rsid w:val="00E24BBE"/>
    <w:rsid w:val="00E30733"/>
    <w:rsid w:val="00E30A63"/>
    <w:rsid w:val="00E324C1"/>
    <w:rsid w:val="00E32714"/>
    <w:rsid w:val="00E32EFE"/>
    <w:rsid w:val="00E32FE5"/>
    <w:rsid w:val="00E33B23"/>
    <w:rsid w:val="00E374D6"/>
    <w:rsid w:val="00E4172A"/>
    <w:rsid w:val="00E43E97"/>
    <w:rsid w:val="00E45A33"/>
    <w:rsid w:val="00E52E01"/>
    <w:rsid w:val="00E54338"/>
    <w:rsid w:val="00E6025A"/>
    <w:rsid w:val="00E61E90"/>
    <w:rsid w:val="00E63BBC"/>
    <w:rsid w:val="00E64074"/>
    <w:rsid w:val="00E64521"/>
    <w:rsid w:val="00E64BD5"/>
    <w:rsid w:val="00E66101"/>
    <w:rsid w:val="00E7724F"/>
    <w:rsid w:val="00E804DE"/>
    <w:rsid w:val="00E80B25"/>
    <w:rsid w:val="00E81ACA"/>
    <w:rsid w:val="00E81E03"/>
    <w:rsid w:val="00E82DBF"/>
    <w:rsid w:val="00E83622"/>
    <w:rsid w:val="00E861FF"/>
    <w:rsid w:val="00E9452B"/>
    <w:rsid w:val="00EB0AF0"/>
    <w:rsid w:val="00EB1C00"/>
    <w:rsid w:val="00EC6F5C"/>
    <w:rsid w:val="00EC7F9F"/>
    <w:rsid w:val="00ED4D28"/>
    <w:rsid w:val="00ED6474"/>
    <w:rsid w:val="00ED68A7"/>
    <w:rsid w:val="00EE2F77"/>
    <w:rsid w:val="00EE473E"/>
    <w:rsid w:val="00EE510F"/>
    <w:rsid w:val="00EE6712"/>
    <w:rsid w:val="00EF36DF"/>
    <w:rsid w:val="00EF47A2"/>
    <w:rsid w:val="00F00648"/>
    <w:rsid w:val="00F206AF"/>
    <w:rsid w:val="00F219E9"/>
    <w:rsid w:val="00F23B45"/>
    <w:rsid w:val="00F303AB"/>
    <w:rsid w:val="00F31803"/>
    <w:rsid w:val="00F33E7A"/>
    <w:rsid w:val="00F3640E"/>
    <w:rsid w:val="00F372AB"/>
    <w:rsid w:val="00F40B35"/>
    <w:rsid w:val="00F43E49"/>
    <w:rsid w:val="00F44C61"/>
    <w:rsid w:val="00F477BC"/>
    <w:rsid w:val="00F50A32"/>
    <w:rsid w:val="00F54FA6"/>
    <w:rsid w:val="00F556DF"/>
    <w:rsid w:val="00F57736"/>
    <w:rsid w:val="00F61B7E"/>
    <w:rsid w:val="00F65D82"/>
    <w:rsid w:val="00F72AE7"/>
    <w:rsid w:val="00F74906"/>
    <w:rsid w:val="00F74ED0"/>
    <w:rsid w:val="00F75AB1"/>
    <w:rsid w:val="00F772F3"/>
    <w:rsid w:val="00F86A39"/>
    <w:rsid w:val="00F92CFF"/>
    <w:rsid w:val="00F93BF7"/>
    <w:rsid w:val="00F94031"/>
    <w:rsid w:val="00F94C3D"/>
    <w:rsid w:val="00F94F88"/>
    <w:rsid w:val="00F96DF8"/>
    <w:rsid w:val="00FA107A"/>
    <w:rsid w:val="00FA2F3D"/>
    <w:rsid w:val="00FB0811"/>
    <w:rsid w:val="00FB1E97"/>
    <w:rsid w:val="00FB34A1"/>
    <w:rsid w:val="00FB369D"/>
    <w:rsid w:val="00FB5FBB"/>
    <w:rsid w:val="00FC163C"/>
    <w:rsid w:val="00FC60C5"/>
    <w:rsid w:val="00FC7F2E"/>
    <w:rsid w:val="00FD12A1"/>
    <w:rsid w:val="00FD2DD8"/>
    <w:rsid w:val="00FD6606"/>
    <w:rsid w:val="00FD7386"/>
    <w:rsid w:val="00FE442A"/>
    <w:rsid w:val="00FF7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2EB7"/>
  <w15:docId w15:val="{8698DD61-CF85-4EA6-B37B-42CC97CB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3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43F"/>
    <w:pPr>
      <w:ind w:left="720"/>
      <w:contextualSpacing/>
    </w:pPr>
  </w:style>
  <w:style w:type="paragraph" w:styleId="Header">
    <w:name w:val="header"/>
    <w:basedOn w:val="Normal"/>
    <w:link w:val="HeaderChar"/>
    <w:uiPriority w:val="99"/>
    <w:unhideWhenUsed/>
    <w:rsid w:val="00B53886"/>
    <w:pPr>
      <w:tabs>
        <w:tab w:val="center" w:pos="4680"/>
        <w:tab w:val="right" w:pos="9360"/>
      </w:tabs>
    </w:pPr>
  </w:style>
  <w:style w:type="character" w:customStyle="1" w:styleId="HeaderChar">
    <w:name w:val="Header Char"/>
    <w:basedOn w:val="DefaultParagraphFont"/>
    <w:link w:val="Header"/>
    <w:uiPriority w:val="99"/>
    <w:rsid w:val="00B53886"/>
  </w:style>
  <w:style w:type="paragraph" w:styleId="Footer">
    <w:name w:val="footer"/>
    <w:basedOn w:val="Normal"/>
    <w:link w:val="FooterChar"/>
    <w:uiPriority w:val="99"/>
    <w:unhideWhenUsed/>
    <w:rsid w:val="00B53886"/>
    <w:pPr>
      <w:tabs>
        <w:tab w:val="center" w:pos="4680"/>
        <w:tab w:val="right" w:pos="9360"/>
      </w:tabs>
    </w:pPr>
  </w:style>
  <w:style w:type="character" w:customStyle="1" w:styleId="FooterChar">
    <w:name w:val="Footer Char"/>
    <w:basedOn w:val="DefaultParagraphFont"/>
    <w:link w:val="Footer"/>
    <w:uiPriority w:val="99"/>
    <w:rsid w:val="00B53886"/>
  </w:style>
  <w:style w:type="paragraph" w:styleId="BalloonText">
    <w:name w:val="Balloon Text"/>
    <w:basedOn w:val="Normal"/>
    <w:link w:val="BalloonTextChar"/>
    <w:uiPriority w:val="99"/>
    <w:semiHidden/>
    <w:unhideWhenUsed/>
    <w:rsid w:val="00FC16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63C"/>
    <w:rPr>
      <w:rFonts w:ascii="Segoe UI" w:hAnsi="Segoe UI" w:cs="Segoe UI"/>
      <w:sz w:val="18"/>
      <w:szCs w:val="18"/>
    </w:rPr>
  </w:style>
  <w:style w:type="character" w:styleId="Hyperlink">
    <w:name w:val="Hyperlink"/>
    <w:basedOn w:val="DefaultParagraphFont"/>
    <w:uiPriority w:val="99"/>
    <w:unhideWhenUsed/>
    <w:rsid w:val="00883A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08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96A09-BED7-44C5-99BD-B3BC1C02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3</Pages>
  <Words>1125</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pwpl</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pchristensen</dc:creator>
  <cp:keywords/>
  <dc:description/>
  <cp:lastModifiedBy>Ann Richmond Garrett</cp:lastModifiedBy>
  <cp:revision>16</cp:revision>
  <cp:lastPrinted>2025-05-20T20:41:00Z</cp:lastPrinted>
  <dcterms:created xsi:type="dcterms:W3CDTF">2025-05-12T16:43:00Z</dcterms:created>
  <dcterms:modified xsi:type="dcterms:W3CDTF">2025-06-02T13:50:00Z</dcterms:modified>
</cp:coreProperties>
</file>