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8D37" w14:textId="6EC66C91" w:rsidR="000851AF" w:rsidRPr="00A26704" w:rsidRDefault="000851AF" w:rsidP="00A26704">
      <w:pPr>
        <w:rPr>
          <w:rFonts w:ascii="Arial" w:hAnsi="Arial" w:cs="Arial"/>
          <w:b/>
        </w:rPr>
      </w:pPr>
      <w:r w:rsidRPr="00A26704">
        <w:rPr>
          <w:rFonts w:ascii="Arial" w:hAnsi="Arial" w:cs="Arial"/>
          <w:b/>
        </w:rPr>
        <w:t>Board of Trustees of the Peter White Public Library</w:t>
      </w:r>
    </w:p>
    <w:p w14:paraId="44A87FA6" w14:textId="609C7897" w:rsidR="002E443F" w:rsidRDefault="00A26704" w:rsidP="00A26704">
      <w:pPr>
        <w:rPr>
          <w:rFonts w:ascii="Arial" w:hAnsi="Arial" w:cs="Arial"/>
          <w:b/>
        </w:rPr>
      </w:pPr>
      <w:r>
        <w:rPr>
          <w:rFonts w:ascii="Arial" w:hAnsi="Arial" w:cs="Arial"/>
          <w:b/>
        </w:rPr>
        <w:t>Regular Board Meeting</w:t>
      </w:r>
    </w:p>
    <w:p w14:paraId="61629CE5" w14:textId="1826A11D" w:rsidR="00A26704" w:rsidRPr="00676DC5" w:rsidRDefault="00A26704" w:rsidP="00A26704">
      <w:pPr>
        <w:rPr>
          <w:rFonts w:ascii="Arial" w:hAnsi="Arial" w:cs="Arial"/>
          <w:b/>
        </w:rPr>
      </w:pPr>
      <w:r>
        <w:rPr>
          <w:rFonts w:ascii="Arial" w:hAnsi="Arial" w:cs="Arial"/>
          <w:b/>
        </w:rPr>
        <w:t>Minutes</w:t>
      </w:r>
    </w:p>
    <w:p w14:paraId="0F35E923" w14:textId="09E6D3EE" w:rsidR="000D1108" w:rsidRPr="00676DC5" w:rsidRDefault="003A6626" w:rsidP="00A26704">
      <w:pPr>
        <w:rPr>
          <w:rFonts w:ascii="Arial" w:hAnsi="Arial" w:cs="Arial"/>
          <w:b/>
        </w:rPr>
      </w:pPr>
      <w:r w:rsidRPr="00676DC5">
        <w:rPr>
          <w:rFonts w:ascii="Arial" w:hAnsi="Arial" w:cs="Arial"/>
          <w:b/>
        </w:rPr>
        <w:t>Tuesday</w:t>
      </w:r>
      <w:r w:rsidR="001D7616" w:rsidRPr="00676DC5">
        <w:rPr>
          <w:rFonts w:ascii="Arial" w:hAnsi="Arial" w:cs="Arial"/>
          <w:b/>
        </w:rPr>
        <w:t xml:space="preserve">, </w:t>
      </w:r>
      <w:r w:rsidR="00097FB1" w:rsidRPr="00676DC5">
        <w:rPr>
          <w:rFonts w:ascii="Arial" w:hAnsi="Arial" w:cs="Arial"/>
          <w:b/>
        </w:rPr>
        <w:t>June 17</w:t>
      </w:r>
      <w:r w:rsidR="00422377" w:rsidRPr="00676DC5">
        <w:rPr>
          <w:rFonts w:ascii="Arial" w:hAnsi="Arial" w:cs="Arial"/>
          <w:b/>
        </w:rPr>
        <w:t xml:space="preserve">, </w:t>
      </w:r>
      <w:r w:rsidR="00097FB1" w:rsidRPr="00676DC5">
        <w:rPr>
          <w:rFonts w:ascii="Arial" w:hAnsi="Arial" w:cs="Arial"/>
          <w:b/>
        </w:rPr>
        <w:t>2025</w:t>
      </w:r>
    </w:p>
    <w:p w14:paraId="0B21BEE9" w14:textId="578D301A" w:rsidR="00A26704" w:rsidRPr="00676DC5" w:rsidRDefault="00A26704" w:rsidP="00A26704">
      <w:pPr>
        <w:rPr>
          <w:rFonts w:ascii="Arial" w:hAnsi="Arial" w:cs="Arial"/>
          <w:b/>
        </w:rPr>
      </w:pPr>
    </w:p>
    <w:p w14:paraId="5F36E61A" w14:textId="2B3A3C65" w:rsidR="00A26704" w:rsidRPr="00676DC5" w:rsidRDefault="00A26704" w:rsidP="00A26704">
      <w:pPr>
        <w:ind w:left="-2"/>
        <w:rPr>
          <w:rFonts w:ascii="Arial" w:hAnsi="Arial" w:cs="Arial"/>
        </w:rPr>
      </w:pPr>
      <w:r w:rsidRPr="00676DC5">
        <w:rPr>
          <w:rFonts w:ascii="Arial" w:hAnsi="Arial" w:cs="Arial"/>
        </w:rPr>
        <w:t xml:space="preserve">A regular meeting of the Board of Trustees of the Peter White Public Library was held on </w:t>
      </w:r>
      <w:r w:rsidR="0095401B" w:rsidRPr="00676DC5">
        <w:rPr>
          <w:rFonts w:ascii="Arial" w:hAnsi="Arial" w:cs="Arial"/>
        </w:rPr>
        <w:t>Tuesday</w:t>
      </w:r>
      <w:r w:rsidRPr="00676DC5">
        <w:rPr>
          <w:rFonts w:ascii="Arial" w:hAnsi="Arial" w:cs="Arial"/>
        </w:rPr>
        <w:t xml:space="preserve">, </w:t>
      </w:r>
      <w:r w:rsidR="00097FB1" w:rsidRPr="00676DC5">
        <w:rPr>
          <w:rFonts w:ascii="Arial" w:hAnsi="Arial" w:cs="Arial"/>
          <w:b/>
        </w:rPr>
        <w:t>June 17</w:t>
      </w:r>
      <w:r w:rsidR="00422377" w:rsidRPr="00676DC5">
        <w:rPr>
          <w:rFonts w:ascii="Arial" w:hAnsi="Arial" w:cs="Arial"/>
          <w:b/>
        </w:rPr>
        <w:t xml:space="preserve">, </w:t>
      </w:r>
      <w:r w:rsidR="00097FB1" w:rsidRPr="00676DC5">
        <w:rPr>
          <w:rFonts w:ascii="Arial" w:hAnsi="Arial" w:cs="Arial"/>
          <w:b/>
        </w:rPr>
        <w:t>2025</w:t>
      </w:r>
      <w:r w:rsidR="00422377" w:rsidRPr="00676DC5">
        <w:rPr>
          <w:rFonts w:ascii="Arial" w:hAnsi="Arial" w:cs="Arial"/>
        </w:rPr>
        <w:t xml:space="preserve"> </w:t>
      </w:r>
      <w:r w:rsidRPr="00676DC5">
        <w:rPr>
          <w:rFonts w:ascii="Arial" w:hAnsi="Arial" w:cs="Arial"/>
        </w:rPr>
        <w:t xml:space="preserve">in the George Shiras III Room of the Peter White Public Library.  The meeting was called to order by President </w:t>
      </w:r>
      <w:r w:rsidR="00B1210A" w:rsidRPr="00676DC5">
        <w:rPr>
          <w:rFonts w:ascii="Arial" w:hAnsi="Arial" w:cs="Arial"/>
        </w:rPr>
        <w:t>Steve Schmunk</w:t>
      </w:r>
      <w:r w:rsidRPr="00676DC5">
        <w:rPr>
          <w:rFonts w:ascii="Arial" w:hAnsi="Arial" w:cs="Arial"/>
        </w:rPr>
        <w:t xml:space="preserve"> at 5:0</w:t>
      </w:r>
      <w:r w:rsidR="008346C4" w:rsidRPr="00676DC5">
        <w:rPr>
          <w:rFonts w:ascii="Arial" w:hAnsi="Arial" w:cs="Arial"/>
        </w:rPr>
        <w:t>3</w:t>
      </w:r>
      <w:r w:rsidRPr="00676DC5">
        <w:rPr>
          <w:rFonts w:ascii="Arial" w:hAnsi="Arial" w:cs="Arial"/>
        </w:rPr>
        <w:t>PM.</w:t>
      </w:r>
    </w:p>
    <w:p w14:paraId="5E7B4A2F" w14:textId="77777777" w:rsidR="00A26704" w:rsidRPr="00676DC5" w:rsidRDefault="00A26704" w:rsidP="00A26704">
      <w:pPr>
        <w:rPr>
          <w:rFonts w:ascii="Arial" w:hAnsi="Arial" w:cs="Arial"/>
          <w:b/>
        </w:rPr>
      </w:pPr>
    </w:p>
    <w:p w14:paraId="737CD201" w14:textId="05FA59DB" w:rsidR="0097690E" w:rsidRPr="00676DC5" w:rsidRDefault="00B9629E" w:rsidP="00B9629E">
      <w:pPr>
        <w:ind w:right="610"/>
        <w:rPr>
          <w:rFonts w:ascii="Arial" w:hAnsi="Arial" w:cs="Arial"/>
        </w:rPr>
      </w:pPr>
      <w:r w:rsidRPr="00676DC5">
        <w:rPr>
          <w:rFonts w:ascii="Arial" w:hAnsi="Arial" w:cs="Arial"/>
          <w:b/>
        </w:rPr>
        <w:t>Members Present:</w:t>
      </w:r>
      <w:r w:rsidRPr="00676DC5">
        <w:rPr>
          <w:rFonts w:ascii="Arial" w:hAnsi="Arial" w:cs="Arial"/>
        </w:rPr>
        <w:t xml:space="preserve"> Steve Schmunk,</w:t>
      </w:r>
      <w:r w:rsidR="00CE587D" w:rsidRPr="00676DC5">
        <w:rPr>
          <w:rFonts w:ascii="Arial" w:hAnsi="Arial" w:cs="Arial"/>
        </w:rPr>
        <w:t xml:space="preserve"> President; </w:t>
      </w:r>
      <w:r w:rsidR="00FF735A" w:rsidRPr="00676DC5">
        <w:rPr>
          <w:rFonts w:ascii="Arial" w:hAnsi="Arial" w:cs="Arial"/>
        </w:rPr>
        <w:t>Suzanne Williams</w:t>
      </w:r>
      <w:r w:rsidR="00CE587D" w:rsidRPr="00676DC5">
        <w:rPr>
          <w:rFonts w:ascii="Arial" w:hAnsi="Arial" w:cs="Arial"/>
        </w:rPr>
        <w:t xml:space="preserve">, Secretary; </w:t>
      </w:r>
      <w:r w:rsidR="00591C64" w:rsidRPr="00676DC5">
        <w:rPr>
          <w:rFonts w:ascii="Arial" w:hAnsi="Arial" w:cs="Arial"/>
        </w:rPr>
        <w:t>Lori Nelson</w:t>
      </w:r>
      <w:r w:rsidR="006177DB" w:rsidRPr="00676DC5">
        <w:rPr>
          <w:rFonts w:ascii="Arial" w:hAnsi="Arial" w:cs="Arial"/>
        </w:rPr>
        <w:t>, Member</w:t>
      </w:r>
      <w:r w:rsidR="00CE587D" w:rsidRPr="00676DC5">
        <w:rPr>
          <w:rFonts w:ascii="Arial" w:hAnsi="Arial" w:cs="Arial"/>
        </w:rPr>
        <w:t>; Joe Meyskens, Member</w:t>
      </w:r>
      <w:r w:rsidR="008346C4" w:rsidRPr="00676DC5">
        <w:rPr>
          <w:rFonts w:ascii="Arial" w:hAnsi="Arial" w:cs="Arial"/>
        </w:rPr>
        <w:t>.</w:t>
      </w:r>
    </w:p>
    <w:p w14:paraId="1A3604DA" w14:textId="77777777" w:rsidR="008346C4" w:rsidRPr="00676DC5" w:rsidRDefault="008346C4" w:rsidP="00B9629E">
      <w:pPr>
        <w:ind w:right="610"/>
        <w:rPr>
          <w:rFonts w:ascii="Arial" w:hAnsi="Arial" w:cs="Arial"/>
        </w:rPr>
      </w:pPr>
    </w:p>
    <w:p w14:paraId="6519AD9B" w14:textId="24898905" w:rsidR="0097690E" w:rsidRPr="00676DC5" w:rsidRDefault="0097690E" w:rsidP="00B9629E">
      <w:pPr>
        <w:ind w:right="610"/>
        <w:rPr>
          <w:rFonts w:ascii="Arial" w:hAnsi="Arial" w:cs="Arial"/>
        </w:rPr>
      </w:pPr>
      <w:r w:rsidRPr="00676DC5">
        <w:rPr>
          <w:rFonts w:ascii="Arial" w:hAnsi="Arial" w:cs="Arial"/>
          <w:b/>
          <w:bCs/>
        </w:rPr>
        <w:t xml:space="preserve">Members Excused:  </w:t>
      </w:r>
      <w:r w:rsidRPr="00676DC5">
        <w:rPr>
          <w:rFonts w:ascii="Arial" w:hAnsi="Arial" w:cs="Arial"/>
        </w:rPr>
        <w:t xml:space="preserve">Heather Addison, Member. </w:t>
      </w:r>
    </w:p>
    <w:p w14:paraId="6B5B8C15" w14:textId="77777777" w:rsidR="00B9629E" w:rsidRPr="00676DC5" w:rsidRDefault="00B9629E" w:rsidP="00B9629E">
      <w:pPr>
        <w:ind w:left="-2" w:right="610"/>
        <w:rPr>
          <w:rFonts w:ascii="Arial" w:hAnsi="Arial" w:cs="Arial"/>
        </w:rPr>
      </w:pPr>
    </w:p>
    <w:p w14:paraId="3219FAF0" w14:textId="794B3302" w:rsidR="00B9629E" w:rsidRPr="00676DC5" w:rsidRDefault="00B9629E" w:rsidP="00B9629E">
      <w:pPr>
        <w:ind w:left="-2"/>
        <w:rPr>
          <w:rFonts w:ascii="Arial" w:hAnsi="Arial" w:cs="Arial"/>
        </w:rPr>
      </w:pPr>
      <w:r w:rsidRPr="00676DC5">
        <w:rPr>
          <w:rFonts w:ascii="Arial" w:hAnsi="Arial" w:cs="Arial"/>
          <w:b/>
        </w:rPr>
        <w:t xml:space="preserve">Library Staff Present: </w:t>
      </w:r>
      <w:r w:rsidRPr="00676DC5">
        <w:rPr>
          <w:rFonts w:ascii="Arial" w:hAnsi="Arial" w:cs="Arial"/>
        </w:rPr>
        <w:t xml:space="preserve">Andrea Ingmire, Library Director; Bruce MacDonald, Assistant Director/IT Head; Heather Steltenpohl, Development Director; Ann Richmond Garrett, Administrative Assistant; Jamie Goodwin, Finance Director; </w:t>
      </w:r>
      <w:r w:rsidR="00BA4807" w:rsidRPr="00676DC5">
        <w:rPr>
          <w:rFonts w:ascii="Arial" w:hAnsi="Arial" w:cs="Arial"/>
        </w:rPr>
        <w:t xml:space="preserve">Melissa Alan, Circulation Department Head; </w:t>
      </w:r>
      <w:r w:rsidR="0097690E" w:rsidRPr="00676DC5">
        <w:rPr>
          <w:rFonts w:ascii="Arial" w:hAnsi="Arial" w:cs="Arial"/>
        </w:rPr>
        <w:t>Sarah Rehborg, Youth Services Department Head; Ben Sargent,</w:t>
      </w:r>
      <w:r w:rsidR="00676DC5" w:rsidRPr="00676DC5">
        <w:rPr>
          <w:rFonts w:ascii="Arial" w:hAnsi="Arial" w:cs="Arial"/>
        </w:rPr>
        <w:t xml:space="preserve"> Technical Services Assistant</w:t>
      </w:r>
      <w:r w:rsidR="0097690E" w:rsidRPr="00676DC5">
        <w:rPr>
          <w:rFonts w:ascii="Arial" w:hAnsi="Arial" w:cs="Arial"/>
        </w:rPr>
        <w:t>; Maggie Barch, Circulation Assistant Department Head</w:t>
      </w:r>
      <w:r w:rsidR="008346C4" w:rsidRPr="00676DC5">
        <w:rPr>
          <w:rFonts w:ascii="Arial" w:hAnsi="Arial" w:cs="Arial"/>
        </w:rPr>
        <w:t>; Stephanie Garn,</w:t>
      </w:r>
      <w:r w:rsidR="00676DC5" w:rsidRPr="00676DC5">
        <w:rPr>
          <w:rFonts w:ascii="Arial" w:hAnsi="Arial" w:cs="Arial"/>
        </w:rPr>
        <w:t xml:space="preserve"> Technical Services Department Head</w:t>
      </w:r>
      <w:r w:rsidR="008346C4" w:rsidRPr="00676DC5">
        <w:rPr>
          <w:rFonts w:ascii="Arial" w:hAnsi="Arial" w:cs="Arial"/>
        </w:rPr>
        <w:t xml:space="preserve"> (online)</w:t>
      </w:r>
      <w:r w:rsidR="00676DC5" w:rsidRPr="00676DC5">
        <w:rPr>
          <w:rFonts w:ascii="Arial" w:hAnsi="Arial" w:cs="Arial"/>
        </w:rPr>
        <w:t xml:space="preserve">; Amanda Pierce, Teen Services </w:t>
      </w:r>
      <w:r w:rsidR="00B11837">
        <w:rPr>
          <w:rFonts w:ascii="Arial" w:hAnsi="Arial" w:cs="Arial"/>
        </w:rPr>
        <w:t>Coordinator</w:t>
      </w:r>
      <w:r w:rsidR="00676DC5" w:rsidRPr="00676DC5">
        <w:rPr>
          <w:rFonts w:ascii="Arial" w:hAnsi="Arial" w:cs="Arial"/>
        </w:rPr>
        <w:t xml:space="preserve"> (online.)</w:t>
      </w:r>
    </w:p>
    <w:p w14:paraId="29BCA606" w14:textId="77777777" w:rsidR="00B9629E" w:rsidRPr="00676DC5" w:rsidRDefault="00B9629E" w:rsidP="00B9629E">
      <w:pPr>
        <w:ind w:left="-2"/>
        <w:rPr>
          <w:rFonts w:ascii="Arial" w:hAnsi="Arial" w:cs="Arial"/>
          <w:b/>
        </w:rPr>
      </w:pPr>
    </w:p>
    <w:p w14:paraId="453A100B" w14:textId="572BE426" w:rsidR="00B9629E" w:rsidRPr="00676DC5" w:rsidRDefault="00B9629E" w:rsidP="00B9629E">
      <w:pPr>
        <w:ind w:left="-2"/>
        <w:rPr>
          <w:rFonts w:ascii="Arial" w:hAnsi="Arial" w:cs="Arial"/>
        </w:rPr>
      </w:pPr>
      <w:r w:rsidRPr="00676DC5">
        <w:rPr>
          <w:rFonts w:ascii="Arial" w:hAnsi="Arial" w:cs="Arial"/>
          <w:b/>
        </w:rPr>
        <w:t xml:space="preserve">TAC Representatives Present: </w:t>
      </w:r>
      <w:r w:rsidR="00BA4807" w:rsidRPr="00676DC5">
        <w:rPr>
          <w:rFonts w:ascii="Arial" w:hAnsi="Arial" w:cs="Arial"/>
        </w:rPr>
        <w:t>Barb Bradley, Skandia Township</w:t>
      </w:r>
      <w:r w:rsidR="00252DA9" w:rsidRPr="00676DC5">
        <w:rPr>
          <w:rFonts w:ascii="Arial" w:hAnsi="Arial" w:cs="Arial"/>
        </w:rPr>
        <w:t>; Laurel Kniskern, Marquette Township</w:t>
      </w:r>
      <w:r w:rsidR="002D2524" w:rsidRPr="00676DC5">
        <w:rPr>
          <w:rFonts w:ascii="Arial" w:hAnsi="Arial" w:cs="Arial"/>
        </w:rPr>
        <w:t>; Natasha L</w:t>
      </w:r>
      <w:r w:rsidR="00253957">
        <w:rPr>
          <w:rFonts w:ascii="Arial" w:hAnsi="Arial" w:cs="Arial"/>
        </w:rPr>
        <w:t>a</w:t>
      </w:r>
      <w:r w:rsidR="002D2524" w:rsidRPr="00676DC5">
        <w:rPr>
          <w:rFonts w:ascii="Arial" w:hAnsi="Arial" w:cs="Arial"/>
        </w:rPr>
        <w:t xml:space="preserve">ntz, West Branch Township (online). </w:t>
      </w:r>
    </w:p>
    <w:p w14:paraId="5F8643FF" w14:textId="77777777" w:rsidR="00B9629E" w:rsidRPr="00676DC5" w:rsidRDefault="00B9629E" w:rsidP="00B9629E">
      <w:pPr>
        <w:ind w:left="-2"/>
        <w:rPr>
          <w:rFonts w:ascii="Arial" w:hAnsi="Arial" w:cs="Arial"/>
        </w:rPr>
      </w:pPr>
    </w:p>
    <w:p w14:paraId="2E6EDF2D" w14:textId="77C5BD9C" w:rsidR="00B9629E" w:rsidRPr="00676DC5" w:rsidRDefault="00B9629E" w:rsidP="00B9629E">
      <w:pPr>
        <w:ind w:left="-2"/>
        <w:rPr>
          <w:rFonts w:ascii="Arial" w:hAnsi="Arial" w:cs="Arial"/>
        </w:rPr>
      </w:pPr>
      <w:r w:rsidRPr="00676DC5">
        <w:rPr>
          <w:rFonts w:ascii="Arial" w:hAnsi="Arial" w:cs="Arial"/>
          <w:b/>
        </w:rPr>
        <w:t>Others present</w:t>
      </w:r>
      <w:r w:rsidR="000A31EF" w:rsidRPr="00676DC5">
        <w:rPr>
          <w:rFonts w:ascii="Arial" w:hAnsi="Arial" w:cs="Arial"/>
          <w:b/>
        </w:rPr>
        <w:t>:</w:t>
      </w:r>
      <w:r w:rsidR="00557557" w:rsidRPr="00676DC5">
        <w:rPr>
          <w:rFonts w:ascii="Arial" w:hAnsi="Arial" w:cs="Arial"/>
          <w:b/>
        </w:rPr>
        <w:t xml:space="preserve">  </w:t>
      </w:r>
      <w:r w:rsidR="007D3C93" w:rsidRPr="00676DC5">
        <w:rPr>
          <w:rFonts w:ascii="Arial" w:hAnsi="Arial" w:cs="Arial"/>
        </w:rPr>
        <w:t>None</w:t>
      </w:r>
    </w:p>
    <w:p w14:paraId="65CEE257" w14:textId="77777777" w:rsidR="00BF6BE2" w:rsidRPr="00676DC5" w:rsidRDefault="00BF6BE2" w:rsidP="00B9629E">
      <w:pPr>
        <w:rPr>
          <w:rFonts w:ascii="Arial" w:hAnsi="Arial" w:cs="Arial"/>
          <w:b/>
        </w:rPr>
      </w:pPr>
    </w:p>
    <w:p w14:paraId="6E747ABD" w14:textId="6C35E973" w:rsidR="00B9629E" w:rsidRPr="00676DC5" w:rsidRDefault="00B9629E" w:rsidP="00B9629E">
      <w:pPr>
        <w:rPr>
          <w:rFonts w:ascii="Arial" w:hAnsi="Arial" w:cs="Arial"/>
        </w:rPr>
      </w:pPr>
      <w:r w:rsidRPr="00676DC5">
        <w:rPr>
          <w:rFonts w:ascii="Arial" w:hAnsi="Arial" w:cs="Arial"/>
          <w:b/>
        </w:rPr>
        <w:t xml:space="preserve">The Agenda </w:t>
      </w:r>
      <w:r w:rsidRPr="00676DC5">
        <w:rPr>
          <w:rFonts w:ascii="Arial" w:hAnsi="Arial" w:cs="Arial"/>
        </w:rPr>
        <w:t>was approved</w:t>
      </w:r>
      <w:r w:rsidR="0039509D" w:rsidRPr="00676DC5">
        <w:rPr>
          <w:rFonts w:ascii="Arial" w:hAnsi="Arial" w:cs="Arial"/>
        </w:rPr>
        <w:t xml:space="preserve"> </w:t>
      </w:r>
      <w:r w:rsidRPr="00676DC5">
        <w:rPr>
          <w:rFonts w:ascii="Arial" w:hAnsi="Arial" w:cs="Arial"/>
        </w:rPr>
        <w:t>on a motion by</w:t>
      </w:r>
      <w:r w:rsidR="00422377" w:rsidRPr="00676DC5">
        <w:rPr>
          <w:rFonts w:ascii="Arial" w:hAnsi="Arial" w:cs="Arial"/>
        </w:rPr>
        <w:t xml:space="preserve"> </w:t>
      </w:r>
      <w:r w:rsidR="00EE15EA" w:rsidRPr="00676DC5">
        <w:rPr>
          <w:rFonts w:ascii="Arial" w:hAnsi="Arial" w:cs="Arial"/>
        </w:rPr>
        <w:t>Meyskens</w:t>
      </w:r>
      <w:r w:rsidR="00422377" w:rsidRPr="00676DC5">
        <w:rPr>
          <w:rFonts w:ascii="Arial" w:hAnsi="Arial" w:cs="Arial"/>
        </w:rPr>
        <w:t xml:space="preserve"> </w:t>
      </w:r>
      <w:r w:rsidRPr="00676DC5">
        <w:rPr>
          <w:rFonts w:ascii="Arial" w:hAnsi="Arial" w:cs="Arial"/>
        </w:rPr>
        <w:t>and seconded by</w:t>
      </w:r>
      <w:r w:rsidR="0028103D" w:rsidRPr="00676DC5">
        <w:rPr>
          <w:rFonts w:ascii="Arial" w:hAnsi="Arial" w:cs="Arial"/>
        </w:rPr>
        <w:t xml:space="preserve"> </w:t>
      </w:r>
      <w:r w:rsidR="00EE15EA" w:rsidRPr="00676DC5">
        <w:rPr>
          <w:rFonts w:ascii="Arial" w:hAnsi="Arial" w:cs="Arial"/>
        </w:rPr>
        <w:t>Nelson</w:t>
      </w:r>
      <w:r w:rsidRPr="00676DC5">
        <w:rPr>
          <w:rFonts w:ascii="Arial" w:hAnsi="Arial" w:cs="Arial"/>
        </w:rPr>
        <w:t xml:space="preserve">.  The motion is approved </w:t>
      </w:r>
      <w:r w:rsidR="0097690E" w:rsidRPr="00676DC5">
        <w:rPr>
          <w:rFonts w:ascii="Arial" w:hAnsi="Arial" w:cs="Arial"/>
        </w:rPr>
        <w:t>4</w:t>
      </w:r>
      <w:r w:rsidRPr="00676DC5">
        <w:rPr>
          <w:rFonts w:ascii="Arial" w:hAnsi="Arial" w:cs="Arial"/>
        </w:rPr>
        <w:t xml:space="preserve">-0. </w:t>
      </w:r>
    </w:p>
    <w:p w14:paraId="0595AA1D" w14:textId="77777777" w:rsidR="00B9629E" w:rsidRPr="00676DC5" w:rsidRDefault="00B9629E" w:rsidP="00B9629E">
      <w:pPr>
        <w:rPr>
          <w:rFonts w:ascii="Arial" w:hAnsi="Arial" w:cs="Arial"/>
        </w:rPr>
      </w:pPr>
    </w:p>
    <w:p w14:paraId="59ABBAFA" w14:textId="4194E950" w:rsidR="00B9629E" w:rsidRPr="00676DC5" w:rsidRDefault="00B9629E" w:rsidP="00B9629E">
      <w:pPr>
        <w:ind w:left="-2"/>
        <w:rPr>
          <w:rFonts w:ascii="Arial" w:hAnsi="Arial" w:cs="Arial"/>
        </w:rPr>
      </w:pPr>
      <w:r w:rsidRPr="00676DC5">
        <w:rPr>
          <w:rFonts w:ascii="Arial" w:hAnsi="Arial" w:cs="Arial"/>
          <w:b/>
        </w:rPr>
        <w:t xml:space="preserve">The Minutes </w:t>
      </w:r>
      <w:r w:rsidRPr="00676DC5">
        <w:rPr>
          <w:rFonts w:ascii="Arial" w:hAnsi="Arial" w:cs="Arial"/>
        </w:rPr>
        <w:t xml:space="preserve">of the </w:t>
      </w:r>
      <w:r w:rsidR="00EE15EA" w:rsidRPr="00676DC5">
        <w:rPr>
          <w:rFonts w:ascii="Arial" w:hAnsi="Arial" w:cs="Arial"/>
        </w:rPr>
        <w:t>May 20, 2025</w:t>
      </w:r>
      <w:r w:rsidRPr="00676DC5">
        <w:rPr>
          <w:rFonts w:ascii="Arial" w:hAnsi="Arial" w:cs="Arial"/>
        </w:rPr>
        <w:t xml:space="preserve"> Board Meeting were approved</w:t>
      </w:r>
      <w:r w:rsidR="007316E0">
        <w:rPr>
          <w:rFonts w:ascii="Arial" w:hAnsi="Arial" w:cs="Arial"/>
        </w:rPr>
        <w:t>, with edits,</w:t>
      </w:r>
      <w:r w:rsidRPr="00676DC5">
        <w:rPr>
          <w:rFonts w:ascii="Arial" w:hAnsi="Arial" w:cs="Arial"/>
        </w:rPr>
        <w:t xml:space="preserve"> on a motion by</w:t>
      </w:r>
      <w:r w:rsidR="0028103D" w:rsidRPr="00676DC5">
        <w:rPr>
          <w:rFonts w:ascii="Arial" w:hAnsi="Arial" w:cs="Arial"/>
        </w:rPr>
        <w:t xml:space="preserve"> </w:t>
      </w:r>
      <w:r w:rsidR="00EE15EA" w:rsidRPr="00676DC5">
        <w:rPr>
          <w:rFonts w:ascii="Arial" w:hAnsi="Arial" w:cs="Arial"/>
        </w:rPr>
        <w:t>Meyskens</w:t>
      </w:r>
      <w:r w:rsidR="00422377" w:rsidRPr="00676DC5">
        <w:rPr>
          <w:rFonts w:ascii="Arial" w:hAnsi="Arial" w:cs="Arial"/>
        </w:rPr>
        <w:t xml:space="preserve"> and seconded by </w:t>
      </w:r>
      <w:r w:rsidR="00EE15EA" w:rsidRPr="00676DC5">
        <w:rPr>
          <w:rFonts w:ascii="Arial" w:hAnsi="Arial" w:cs="Arial"/>
        </w:rPr>
        <w:t>Nelson</w:t>
      </w:r>
      <w:r w:rsidR="00422377" w:rsidRPr="00676DC5">
        <w:rPr>
          <w:rFonts w:ascii="Arial" w:hAnsi="Arial" w:cs="Arial"/>
        </w:rPr>
        <w:t xml:space="preserve">. The motion is approved </w:t>
      </w:r>
      <w:r w:rsidR="0097690E" w:rsidRPr="00676DC5">
        <w:rPr>
          <w:rFonts w:ascii="Arial" w:hAnsi="Arial" w:cs="Arial"/>
        </w:rPr>
        <w:t>3</w:t>
      </w:r>
      <w:r w:rsidR="00422377" w:rsidRPr="00676DC5">
        <w:rPr>
          <w:rFonts w:ascii="Arial" w:hAnsi="Arial" w:cs="Arial"/>
        </w:rPr>
        <w:t>-0</w:t>
      </w:r>
      <w:r w:rsidR="0097690E" w:rsidRPr="00676DC5">
        <w:rPr>
          <w:rFonts w:ascii="Arial" w:hAnsi="Arial" w:cs="Arial"/>
        </w:rPr>
        <w:t>, with one abstention.</w:t>
      </w:r>
    </w:p>
    <w:p w14:paraId="02FAED0A" w14:textId="4753D560" w:rsidR="0087024C" w:rsidRPr="00676DC5" w:rsidRDefault="0087024C" w:rsidP="00B9629E">
      <w:pPr>
        <w:ind w:left="-2"/>
        <w:rPr>
          <w:rFonts w:ascii="Arial" w:hAnsi="Arial" w:cs="Arial"/>
        </w:rPr>
      </w:pPr>
    </w:p>
    <w:p w14:paraId="7575746A" w14:textId="58C4B7E4" w:rsidR="00883AA8" w:rsidRDefault="0087024C" w:rsidP="0097690E">
      <w:pPr>
        <w:ind w:left="-2"/>
        <w:rPr>
          <w:rFonts w:ascii="Arial" w:hAnsi="Arial" w:cs="Arial"/>
        </w:rPr>
      </w:pPr>
      <w:r w:rsidRPr="00676DC5">
        <w:rPr>
          <w:rFonts w:ascii="Arial" w:hAnsi="Arial" w:cs="Arial"/>
          <w:b/>
        </w:rPr>
        <w:t>Special Presentation</w:t>
      </w:r>
      <w:r w:rsidRPr="00676DC5">
        <w:rPr>
          <w:rFonts w:ascii="Arial" w:hAnsi="Arial" w:cs="Arial"/>
        </w:rPr>
        <w:t xml:space="preserve"> –</w:t>
      </w:r>
      <w:r w:rsidR="00027153" w:rsidRPr="00676DC5">
        <w:rPr>
          <w:rFonts w:ascii="Arial" w:hAnsi="Arial" w:cs="Arial"/>
        </w:rPr>
        <w:t xml:space="preserve"> </w:t>
      </w:r>
      <w:r w:rsidR="00BA4807" w:rsidRPr="00676DC5">
        <w:rPr>
          <w:rFonts w:ascii="Arial" w:hAnsi="Arial" w:cs="Arial"/>
          <w:b/>
        </w:rPr>
        <w:t>Melissa Alan</w:t>
      </w:r>
      <w:r w:rsidR="00422377" w:rsidRPr="00676DC5">
        <w:rPr>
          <w:rFonts w:ascii="Arial" w:hAnsi="Arial" w:cs="Arial"/>
          <w:b/>
        </w:rPr>
        <w:t xml:space="preserve">, </w:t>
      </w:r>
      <w:r w:rsidR="00BA4807" w:rsidRPr="00676DC5">
        <w:rPr>
          <w:rFonts w:ascii="Arial" w:hAnsi="Arial" w:cs="Arial"/>
          <w:b/>
        </w:rPr>
        <w:t>Circulation Department Head</w:t>
      </w:r>
      <w:r w:rsidR="0097690E" w:rsidRPr="00676DC5">
        <w:rPr>
          <w:rFonts w:ascii="Arial" w:hAnsi="Arial" w:cs="Arial"/>
        </w:rPr>
        <w:t>.</w:t>
      </w:r>
      <w:r w:rsidR="0097690E">
        <w:rPr>
          <w:rFonts w:ascii="Arial" w:hAnsi="Arial" w:cs="Arial"/>
        </w:rPr>
        <w:t xml:space="preserve"> Alan gave an update on </w:t>
      </w:r>
      <w:r w:rsidR="00B11837">
        <w:rPr>
          <w:rFonts w:ascii="Arial" w:hAnsi="Arial" w:cs="Arial"/>
        </w:rPr>
        <w:t>the C</w:t>
      </w:r>
      <w:r w:rsidR="0097690E">
        <w:rPr>
          <w:rFonts w:ascii="Arial" w:hAnsi="Arial" w:cs="Arial"/>
        </w:rPr>
        <w:t>irculation Department. She summarized what a typical hour of working at the Circulation Desk might look like.</w:t>
      </w:r>
      <w:r w:rsidR="00252DA9">
        <w:rPr>
          <w:rFonts w:ascii="Arial" w:hAnsi="Arial" w:cs="Arial"/>
        </w:rPr>
        <w:t xml:space="preserve"> Since last year, the library registration card has been streamlined, as well as branded email notifications. Circulation has</w:t>
      </w:r>
      <w:r w:rsidR="00B11837">
        <w:rPr>
          <w:rFonts w:ascii="Arial" w:hAnsi="Arial" w:cs="Arial"/>
        </w:rPr>
        <w:t xml:space="preserve"> helped in the rollout of the SLC </w:t>
      </w:r>
      <w:r w:rsidR="00252DA9">
        <w:rPr>
          <w:rFonts w:ascii="Arial" w:hAnsi="Arial" w:cs="Arial"/>
        </w:rPr>
        <w:t>mobile app, which features a scannable bar code</w:t>
      </w:r>
      <w:r w:rsidR="00B11837">
        <w:rPr>
          <w:rFonts w:ascii="Arial" w:hAnsi="Arial" w:cs="Arial"/>
        </w:rPr>
        <w:t xml:space="preserve"> which can be used</w:t>
      </w:r>
      <w:r w:rsidR="00252DA9">
        <w:rPr>
          <w:rFonts w:ascii="Arial" w:hAnsi="Arial" w:cs="Arial"/>
        </w:rPr>
        <w:t xml:space="preserve"> in place of a physical card. Alan also gave context for some of the </w:t>
      </w:r>
      <w:r w:rsidR="00B11837">
        <w:rPr>
          <w:rFonts w:ascii="Arial" w:hAnsi="Arial" w:cs="Arial"/>
        </w:rPr>
        <w:t xml:space="preserve">statistics, the library tracks including </w:t>
      </w:r>
      <w:r w:rsidR="00252DA9">
        <w:rPr>
          <w:rFonts w:ascii="Arial" w:hAnsi="Arial" w:cs="Arial"/>
        </w:rPr>
        <w:t xml:space="preserve">building </w:t>
      </w:r>
      <w:r w:rsidR="00B11837">
        <w:rPr>
          <w:rFonts w:ascii="Arial" w:hAnsi="Arial" w:cs="Arial"/>
        </w:rPr>
        <w:t xml:space="preserve">use </w:t>
      </w:r>
      <w:r w:rsidR="00252DA9">
        <w:rPr>
          <w:rFonts w:ascii="Arial" w:hAnsi="Arial" w:cs="Arial"/>
        </w:rPr>
        <w:t>and book checkouts</w:t>
      </w:r>
      <w:r w:rsidR="00B11837">
        <w:rPr>
          <w:rFonts w:ascii="Arial" w:hAnsi="Arial" w:cs="Arial"/>
        </w:rPr>
        <w:t>. Some</w:t>
      </w:r>
      <w:r w:rsidR="00252DA9">
        <w:rPr>
          <w:rFonts w:ascii="Arial" w:hAnsi="Arial" w:cs="Arial"/>
        </w:rPr>
        <w:t xml:space="preserve"> goals for improvements over the next year include a patron experience manual, examining services in rural areas, and reviewing collection use policies. </w:t>
      </w:r>
      <w:r w:rsidR="00EE15EA">
        <w:rPr>
          <w:rFonts w:ascii="Arial" w:hAnsi="Arial" w:cs="Arial"/>
        </w:rPr>
        <w:t>Schmunk asked about the popularity of Library of Things, Alan said circulation for those items runs between 20-40 checkouts per month. Meyskens asked what challenges Alan for</w:t>
      </w:r>
      <w:r w:rsidR="009253B2">
        <w:rPr>
          <w:rFonts w:ascii="Arial" w:hAnsi="Arial" w:cs="Arial"/>
        </w:rPr>
        <w:t>e</w:t>
      </w:r>
      <w:r w:rsidR="00EE15EA">
        <w:rPr>
          <w:rFonts w:ascii="Arial" w:hAnsi="Arial" w:cs="Arial"/>
        </w:rPr>
        <w:t xml:space="preserve">sees in the near future, she said </w:t>
      </w:r>
      <w:r w:rsidR="002D2524">
        <w:rPr>
          <w:rFonts w:ascii="Arial" w:hAnsi="Arial" w:cs="Arial"/>
        </w:rPr>
        <w:t xml:space="preserve">there will continue to be attention on how the library can serve aging patrons </w:t>
      </w:r>
      <w:r w:rsidR="00B11837">
        <w:rPr>
          <w:rFonts w:ascii="Arial" w:hAnsi="Arial" w:cs="Arial"/>
        </w:rPr>
        <w:t>who</w:t>
      </w:r>
      <w:r w:rsidR="002D2524">
        <w:rPr>
          <w:rFonts w:ascii="Arial" w:hAnsi="Arial" w:cs="Arial"/>
        </w:rPr>
        <w:t xml:space="preserve"> may have mobility</w:t>
      </w:r>
      <w:r w:rsidR="00B11837">
        <w:rPr>
          <w:rFonts w:ascii="Arial" w:hAnsi="Arial" w:cs="Arial"/>
        </w:rPr>
        <w:t>, vision, and transportation barriers. Kniskern</w:t>
      </w:r>
      <w:r w:rsidR="002D2524">
        <w:rPr>
          <w:rFonts w:ascii="Arial" w:hAnsi="Arial" w:cs="Arial"/>
        </w:rPr>
        <w:t xml:space="preserve"> complimented the improvements on the way the Circulating Art collection is displayed and checked out.  </w:t>
      </w:r>
    </w:p>
    <w:p w14:paraId="251366B4" w14:textId="77777777" w:rsidR="0097690E" w:rsidRDefault="0097690E" w:rsidP="0097690E">
      <w:pPr>
        <w:ind w:left="-2"/>
        <w:rPr>
          <w:rFonts w:ascii="Arial" w:hAnsi="Arial" w:cs="Arial"/>
        </w:rPr>
      </w:pPr>
    </w:p>
    <w:p w14:paraId="36000942" w14:textId="5E84E8C1" w:rsidR="00D315E5" w:rsidRPr="002D2524" w:rsidRDefault="002E385B" w:rsidP="000851AF">
      <w:pPr>
        <w:rPr>
          <w:rFonts w:ascii="Arial" w:hAnsi="Arial" w:cs="Arial"/>
          <w:bCs/>
        </w:rPr>
      </w:pPr>
      <w:r>
        <w:rPr>
          <w:rFonts w:ascii="Arial" w:hAnsi="Arial" w:cs="Arial"/>
          <w:b/>
        </w:rPr>
        <w:lastRenderedPageBreak/>
        <w:t xml:space="preserve">TAC Report:  </w:t>
      </w:r>
      <w:r w:rsidR="00001BDF" w:rsidRPr="00676DC5">
        <w:rPr>
          <w:rFonts w:ascii="Arial" w:hAnsi="Arial" w:cs="Arial"/>
          <w:b/>
        </w:rPr>
        <w:t>Barb Bradley</w:t>
      </w:r>
      <w:r w:rsidR="00422377" w:rsidRPr="00676DC5">
        <w:rPr>
          <w:rFonts w:ascii="Arial" w:hAnsi="Arial" w:cs="Arial"/>
          <w:b/>
        </w:rPr>
        <w:t xml:space="preserve">, </w:t>
      </w:r>
      <w:r w:rsidR="00001BDF" w:rsidRPr="00676DC5">
        <w:rPr>
          <w:rFonts w:ascii="Arial" w:hAnsi="Arial" w:cs="Arial"/>
          <w:b/>
        </w:rPr>
        <w:t>Skandia T</w:t>
      </w:r>
      <w:r w:rsidR="00422377" w:rsidRPr="00676DC5">
        <w:rPr>
          <w:rFonts w:ascii="Arial" w:hAnsi="Arial" w:cs="Arial"/>
          <w:b/>
        </w:rPr>
        <w:t>ownship</w:t>
      </w:r>
      <w:r w:rsidR="00A74107" w:rsidRPr="00676DC5">
        <w:rPr>
          <w:rFonts w:ascii="Arial" w:hAnsi="Arial" w:cs="Arial"/>
          <w:b/>
        </w:rPr>
        <w:t>.</w:t>
      </w:r>
      <w:r w:rsidR="00E14B92">
        <w:rPr>
          <w:rFonts w:ascii="Arial" w:hAnsi="Arial" w:cs="Arial"/>
          <w:b/>
        </w:rPr>
        <w:t xml:space="preserve"> </w:t>
      </w:r>
      <w:r w:rsidR="00676DC5">
        <w:rPr>
          <w:rFonts w:ascii="Arial" w:hAnsi="Arial" w:cs="Arial"/>
          <w:bCs/>
        </w:rPr>
        <w:t>Both the baseball fields and new playground have been very busy. Bradley complimented the Friends of the Library on the excellent selection of books in their store.</w:t>
      </w:r>
    </w:p>
    <w:p w14:paraId="067FC65A" w14:textId="77777777" w:rsidR="002D2524" w:rsidRPr="002D2524" w:rsidRDefault="002D2524" w:rsidP="000851AF">
      <w:pPr>
        <w:rPr>
          <w:rFonts w:ascii="Arial" w:hAnsi="Arial" w:cs="Arial"/>
          <w:bCs/>
        </w:rPr>
      </w:pPr>
    </w:p>
    <w:p w14:paraId="3B777218" w14:textId="5C3B748B" w:rsidR="00235BBF" w:rsidRPr="00253957" w:rsidRDefault="002951D3" w:rsidP="00BF0287">
      <w:pPr>
        <w:rPr>
          <w:rFonts w:ascii="Arial" w:hAnsi="Arial" w:cs="Arial"/>
        </w:rPr>
      </w:pPr>
      <w:r w:rsidRPr="00594A31">
        <w:rPr>
          <w:rFonts w:ascii="Arial" w:hAnsi="Arial" w:cs="Arial"/>
          <w:b/>
        </w:rPr>
        <w:t xml:space="preserve">Financial Reports – </w:t>
      </w:r>
      <w:r w:rsidR="00594A31">
        <w:rPr>
          <w:rFonts w:ascii="Arial" w:hAnsi="Arial" w:cs="Arial"/>
          <w:b/>
        </w:rPr>
        <w:t xml:space="preserve">including Approval of the Bills:  </w:t>
      </w:r>
      <w:r w:rsidR="00594A31" w:rsidRPr="00E80ECF">
        <w:rPr>
          <w:rFonts w:ascii="Arial" w:hAnsi="Arial" w:cs="Arial"/>
        </w:rPr>
        <w:t xml:space="preserve">Goodwin addressed questions and comments related to </w:t>
      </w:r>
      <w:r w:rsidR="00594A31">
        <w:rPr>
          <w:rFonts w:ascii="Arial" w:hAnsi="Arial" w:cs="Arial"/>
        </w:rPr>
        <w:t>the bills and financial reports</w:t>
      </w:r>
      <w:r w:rsidR="003C113B">
        <w:rPr>
          <w:rFonts w:ascii="Arial" w:hAnsi="Arial" w:cs="Arial"/>
        </w:rPr>
        <w:t>.</w:t>
      </w:r>
      <w:r w:rsidR="005129FF">
        <w:rPr>
          <w:rFonts w:ascii="Arial" w:hAnsi="Arial" w:cs="Arial"/>
        </w:rPr>
        <w:t xml:space="preserve"> </w:t>
      </w:r>
      <w:r w:rsidR="00594A31" w:rsidRPr="00E80ECF">
        <w:rPr>
          <w:rFonts w:ascii="Arial" w:hAnsi="Arial" w:cs="Arial"/>
        </w:rPr>
        <w:t>A motion was brought by</w:t>
      </w:r>
      <w:r w:rsidR="002D2524">
        <w:rPr>
          <w:rFonts w:ascii="Arial" w:hAnsi="Arial" w:cs="Arial"/>
        </w:rPr>
        <w:t xml:space="preserve"> Nelson</w:t>
      </w:r>
      <w:r w:rsidR="00C41DA4">
        <w:rPr>
          <w:rFonts w:ascii="Arial" w:hAnsi="Arial" w:cs="Arial"/>
        </w:rPr>
        <w:t xml:space="preserve"> </w:t>
      </w:r>
      <w:r w:rsidR="00594A31" w:rsidRPr="00E80ECF">
        <w:rPr>
          <w:rFonts w:ascii="Arial" w:hAnsi="Arial" w:cs="Arial"/>
        </w:rPr>
        <w:t>and seconded by</w:t>
      </w:r>
      <w:r w:rsidR="002D2524">
        <w:rPr>
          <w:rFonts w:ascii="Arial" w:hAnsi="Arial" w:cs="Arial"/>
        </w:rPr>
        <w:t xml:space="preserve"> Williams</w:t>
      </w:r>
      <w:r w:rsidR="00C41DA4">
        <w:rPr>
          <w:rFonts w:ascii="Arial" w:hAnsi="Arial" w:cs="Arial"/>
        </w:rPr>
        <w:t xml:space="preserve"> </w:t>
      </w:r>
      <w:r w:rsidR="0053170F">
        <w:rPr>
          <w:rFonts w:ascii="Arial" w:hAnsi="Arial" w:cs="Arial"/>
        </w:rPr>
        <w:t>t</w:t>
      </w:r>
      <w:r w:rsidR="00594A31" w:rsidRPr="00E80ECF">
        <w:rPr>
          <w:rFonts w:ascii="Arial" w:hAnsi="Arial" w:cs="Arial"/>
        </w:rPr>
        <w:t xml:space="preserve">o approve the bills for </w:t>
      </w:r>
      <w:r w:rsidR="002D2524" w:rsidRPr="00253957">
        <w:rPr>
          <w:rFonts w:ascii="Arial" w:hAnsi="Arial" w:cs="Arial"/>
        </w:rPr>
        <w:t>June 2025</w:t>
      </w:r>
      <w:r w:rsidR="00594A31" w:rsidRPr="00253957">
        <w:rPr>
          <w:rFonts w:ascii="Arial" w:hAnsi="Arial" w:cs="Arial"/>
        </w:rPr>
        <w:t xml:space="preserve">, in the amount of </w:t>
      </w:r>
      <w:r w:rsidR="000A31EF" w:rsidRPr="00253957">
        <w:rPr>
          <w:rFonts w:ascii="Arial" w:hAnsi="Arial" w:cs="Arial"/>
        </w:rPr>
        <w:t>$</w:t>
      </w:r>
      <w:r w:rsidR="00001BDF" w:rsidRPr="00253957">
        <w:rPr>
          <w:rFonts w:ascii="Arial" w:hAnsi="Arial" w:cs="Arial"/>
        </w:rPr>
        <w:t>166,574.06</w:t>
      </w:r>
      <w:r w:rsidR="000A31EF" w:rsidRPr="00253957">
        <w:rPr>
          <w:rFonts w:ascii="Arial" w:hAnsi="Arial" w:cs="Arial"/>
        </w:rPr>
        <w:t>.</w:t>
      </w:r>
      <w:r w:rsidR="00986F46" w:rsidRPr="00253957">
        <w:rPr>
          <w:rFonts w:ascii="Arial" w:hAnsi="Arial" w:cs="Arial"/>
        </w:rPr>
        <w:t xml:space="preserve">  </w:t>
      </w:r>
      <w:r w:rsidR="0071615C" w:rsidRPr="00253957">
        <w:rPr>
          <w:rFonts w:ascii="Arial" w:hAnsi="Arial" w:cs="Arial"/>
        </w:rPr>
        <w:t xml:space="preserve">The motion is approved </w:t>
      </w:r>
      <w:r w:rsidR="002D2524" w:rsidRPr="00253957">
        <w:rPr>
          <w:rFonts w:ascii="Arial" w:hAnsi="Arial" w:cs="Arial"/>
        </w:rPr>
        <w:t>4</w:t>
      </w:r>
      <w:r w:rsidR="00594A31" w:rsidRPr="00253957">
        <w:rPr>
          <w:rFonts w:ascii="Arial" w:hAnsi="Arial" w:cs="Arial"/>
        </w:rPr>
        <w:t xml:space="preserve">-0. </w:t>
      </w:r>
      <w:r w:rsidR="00235BBF" w:rsidRPr="00253957">
        <w:rPr>
          <w:rFonts w:ascii="Arial" w:hAnsi="Arial" w:cs="Arial"/>
        </w:rPr>
        <w:t xml:space="preserve"> </w:t>
      </w:r>
    </w:p>
    <w:p w14:paraId="75F51FEC" w14:textId="1683322A" w:rsidR="002951D3" w:rsidRPr="00264E8B" w:rsidRDefault="002951D3" w:rsidP="002951D3">
      <w:pPr>
        <w:rPr>
          <w:rFonts w:ascii="Arial" w:hAnsi="Arial" w:cs="Arial"/>
          <w:b/>
        </w:rPr>
      </w:pPr>
    </w:p>
    <w:p w14:paraId="1DF0F4F5" w14:textId="16A93CBE" w:rsidR="00422377" w:rsidRPr="00264E8B" w:rsidRDefault="00422377" w:rsidP="00422377">
      <w:pPr>
        <w:rPr>
          <w:rFonts w:ascii="Arial" w:hAnsi="Arial" w:cs="Arial"/>
          <w:b/>
        </w:rPr>
      </w:pPr>
      <w:r w:rsidRPr="00264E8B">
        <w:rPr>
          <w:rFonts w:ascii="Arial" w:hAnsi="Arial" w:cs="Arial"/>
          <w:b/>
        </w:rPr>
        <w:t xml:space="preserve">Public Comment: </w:t>
      </w:r>
      <w:r w:rsidR="002D2524" w:rsidRPr="00264E8B">
        <w:rPr>
          <w:rFonts w:ascii="Arial" w:hAnsi="Arial" w:cs="Arial"/>
        </w:rPr>
        <w:t>Natasha L</w:t>
      </w:r>
      <w:r w:rsidR="00253957" w:rsidRPr="00264E8B">
        <w:rPr>
          <w:rFonts w:ascii="Arial" w:hAnsi="Arial" w:cs="Arial"/>
        </w:rPr>
        <w:t>a</w:t>
      </w:r>
      <w:r w:rsidR="002D2524" w:rsidRPr="00264E8B">
        <w:rPr>
          <w:rFonts w:ascii="Arial" w:hAnsi="Arial" w:cs="Arial"/>
        </w:rPr>
        <w:t xml:space="preserve">ntz, </w:t>
      </w:r>
      <w:r w:rsidR="00264E8B" w:rsidRPr="00264E8B">
        <w:rPr>
          <w:rFonts w:ascii="Arial" w:hAnsi="Arial" w:cs="Arial"/>
        </w:rPr>
        <w:t>TAC, said she would be presenting the information from</w:t>
      </w:r>
      <w:r w:rsidR="00B11837">
        <w:rPr>
          <w:rFonts w:ascii="Arial" w:hAnsi="Arial" w:cs="Arial"/>
        </w:rPr>
        <w:t xml:space="preserve"> t</w:t>
      </w:r>
      <w:r w:rsidR="00264E8B" w:rsidRPr="00264E8B">
        <w:rPr>
          <w:rFonts w:ascii="Arial" w:hAnsi="Arial" w:cs="Arial"/>
        </w:rPr>
        <w:t>onight’s meeting at the West Branch Township meeting</w:t>
      </w:r>
      <w:r w:rsidR="00B11837">
        <w:rPr>
          <w:rFonts w:ascii="Arial" w:hAnsi="Arial" w:cs="Arial"/>
        </w:rPr>
        <w:t xml:space="preserve"> taking place the same evening. </w:t>
      </w:r>
    </w:p>
    <w:p w14:paraId="42284522" w14:textId="77777777" w:rsidR="00422377" w:rsidRPr="00594A31" w:rsidRDefault="00422377" w:rsidP="002951D3">
      <w:pPr>
        <w:rPr>
          <w:rFonts w:ascii="Arial" w:hAnsi="Arial" w:cs="Arial"/>
          <w:b/>
        </w:rPr>
      </w:pPr>
    </w:p>
    <w:p w14:paraId="60D78A5A" w14:textId="38FAA41F" w:rsidR="00BD4EEB" w:rsidRDefault="00BF0287" w:rsidP="00BD4EEB">
      <w:pPr>
        <w:rPr>
          <w:rFonts w:ascii="Arial" w:hAnsi="Arial" w:cs="Arial"/>
          <w:b/>
        </w:rPr>
      </w:pPr>
      <w:r>
        <w:rPr>
          <w:rFonts w:ascii="Arial" w:hAnsi="Arial" w:cs="Arial"/>
          <w:b/>
        </w:rPr>
        <w:t>Board Action Items:</w:t>
      </w:r>
    </w:p>
    <w:p w14:paraId="02770FBC" w14:textId="789C5C01" w:rsidR="00B20A01" w:rsidRPr="00B9028A" w:rsidRDefault="00B20A01" w:rsidP="00BD4EEB">
      <w:pPr>
        <w:rPr>
          <w:rFonts w:ascii="Arial" w:hAnsi="Arial" w:cs="Arial"/>
          <w:b/>
        </w:rPr>
      </w:pPr>
    </w:p>
    <w:p w14:paraId="2EF6BB15" w14:textId="678E073D" w:rsidR="00422377" w:rsidRPr="00B11837" w:rsidRDefault="00BA4807" w:rsidP="00B11837">
      <w:pPr>
        <w:pStyle w:val="ListParagraph"/>
        <w:numPr>
          <w:ilvl w:val="0"/>
          <w:numId w:val="7"/>
        </w:numPr>
        <w:rPr>
          <w:rFonts w:ascii="Arial" w:hAnsi="Arial" w:cs="Arial"/>
          <w:bCs/>
          <w:iCs/>
        </w:rPr>
      </w:pPr>
      <w:r w:rsidRPr="007316E0">
        <w:rPr>
          <w:rFonts w:ascii="Arial" w:hAnsi="Arial" w:cs="Arial"/>
          <w:b/>
          <w:i/>
        </w:rPr>
        <w:t>Cement Project Bids</w:t>
      </w:r>
      <w:r w:rsidR="00B9028A" w:rsidRPr="00422377">
        <w:rPr>
          <w:rFonts w:ascii="Arial" w:hAnsi="Arial" w:cs="Arial"/>
          <w:b/>
          <w:i/>
        </w:rPr>
        <w:t>-</w:t>
      </w:r>
      <w:r w:rsidR="007316E0" w:rsidRPr="005E24E3">
        <w:rPr>
          <w:rFonts w:ascii="Arial" w:hAnsi="Arial" w:cs="Arial"/>
          <w:bCs/>
          <w:iCs/>
        </w:rPr>
        <w:t xml:space="preserve"> </w:t>
      </w:r>
      <w:r w:rsidR="00B11837">
        <w:rPr>
          <w:rFonts w:ascii="Arial" w:hAnsi="Arial" w:cs="Arial"/>
          <w:bCs/>
          <w:iCs/>
        </w:rPr>
        <w:t>I</w:t>
      </w:r>
      <w:r w:rsidR="007316E0" w:rsidRPr="005E24E3">
        <w:rPr>
          <w:rFonts w:ascii="Arial" w:hAnsi="Arial" w:cs="Arial"/>
          <w:bCs/>
          <w:iCs/>
        </w:rPr>
        <w:t xml:space="preserve">n accordance with the PWPL MGT 8 – Purchasing Policy an RFP </w:t>
      </w:r>
      <w:r w:rsidR="00B11837">
        <w:rPr>
          <w:rFonts w:ascii="Arial" w:hAnsi="Arial" w:cs="Arial"/>
          <w:bCs/>
          <w:iCs/>
        </w:rPr>
        <w:t xml:space="preserve">for this project </w:t>
      </w:r>
      <w:r w:rsidR="007316E0" w:rsidRPr="005E24E3">
        <w:rPr>
          <w:rFonts w:ascii="Arial" w:hAnsi="Arial" w:cs="Arial"/>
          <w:bCs/>
          <w:iCs/>
        </w:rPr>
        <w:t>was posted on May 22, 2025 with a submission</w:t>
      </w:r>
      <w:r w:rsidR="005E24E3">
        <w:rPr>
          <w:rFonts w:ascii="Arial" w:hAnsi="Arial" w:cs="Arial"/>
          <w:bCs/>
          <w:iCs/>
        </w:rPr>
        <w:t xml:space="preserve"> </w:t>
      </w:r>
      <w:r w:rsidR="007316E0" w:rsidRPr="005E24E3">
        <w:rPr>
          <w:rFonts w:ascii="Arial" w:hAnsi="Arial" w:cs="Arial"/>
          <w:bCs/>
          <w:iCs/>
        </w:rPr>
        <w:t>deadline of June 11, 2025.</w:t>
      </w:r>
      <w:r w:rsidR="005E24E3" w:rsidRPr="005E24E3">
        <w:rPr>
          <w:rFonts w:ascii="Arial" w:hAnsi="Arial" w:cs="Arial"/>
          <w:bCs/>
          <w:iCs/>
        </w:rPr>
        <w:t xml:space="preserve"> </w:t>
      </w:r>
      <w:r w:rsidR="00D53D6A" w:rsidRPr="005E24E3">
        <w:rPr>
          <w:rFonts w:ascii="Arial" w:hAnsi="Arial" w:cs="Arial"/>
          <w:bCs/>
          <w:iCs/>
        </w:rPr>
        <w:t>The responding</w:t>
      </w:r>
      <w:r w:rsidR="005E24E3" w:rsidRPr="005E24E3">
        <w:rPr>
          <w:rFonts w:ascii="Arial" w:hAnsi="Arial" w:cs="Arial"/>
          <w:bCs/>
          <w:iCs/>
        </w:rPr>
        <w:t xml:space="preserve"> bids were as follows: </w:t>
      </w:r>
      <w:r w:rsidR="007316E0" w:rsidRPr="005E24E3">
        <w:rPr>
          <w:rFonts w:ascii="Arial" w:hAnsi="Arial" w:cs="Arial"/>
          <w:bCs/>
          <w:iCs/>
        </w:rPr>
        <w:t>Parker and Sons</w:t>
      </w:r>
      <w:r w:rsidR="005E24E3" w:rsidRPr="005E24E3">
        <w:rPr>
          <w:rFonts w:ascii="Arial" w:hAnsi="Arial" w:cs="Arial"/>
          <w:bCs/>
          <w:iCs/>
        </w:rPr>
        <w:t xml:space="preserve"> </w:t>
      </w:r>
      <w:r w:rsidR="007316E0" w:rsidRPr="005E24E3">
        <w:rPr>
          <w:rFonts w:ascii="Arial" w:hAnsi="Arial" w:cs="Arial"/>
          <w:bCs/>
          <w:iCs/>
        </w:rPr>
        <w:t xml:space="preserve">Contracting </w:t>
      </w:r>
      <w:r w:rsidR="005E24E3" w:rsidRPr="005E24E3">
        <w:rPr>
          <w:rFonts w:ascii="Arial" w:hAnsi="Arial" w:cs="Arial"/>
          <w:bCs/>
          <w:iCs/>
        </w:rPr>
        <w:t>at</w:t>
      </w:r>
      <w:r w:rsidR="007316E0" w:rsidRPr="005E24E3">
        <w:rPr>
          <w:rFonts w:ascii="Arial" w:hAnsi="Arial" w:cs="Arial"/>
          <w:bCs/>
          <w:iCs/>
        </w:rPr>
        <w:t xml:space="preserve"> $82,900</w:t>
      </w:r>
      <w:r w:rsidR="005E24E3" w:rsidRPr="005E24E3">
        <w:rPr>
          <w:rFonts w:ascii="Arial" w:hAnsi="Arial" w:cs="Arial"/>
          <w:bCs/>
          <w:iCs/>
        </w:rPr>
        <w:t>,</w:t>
      </w:r>
      <w:r w:rsidR="007316E0" w:rsidRPr="005E24E3">
        <w:rPr>
          <w:rFonts w:ascii="Arial" w:hAnsi="Arial" w:cs="Arial"/>
          <w:bCs/>
          <w:iCs/>
        </w:rPr>
        <w:t xml:space="preserve"> Closner Construction &amp; Sales Inc </w:t>
      </w:r>
      <w:r w:rsidR="005E24E3" w:rsidRPr="005E24E3">
        <w:rPr>
          <w:rFonts w:ascii="Arial" w:hAnsi="Arial" w:cs="Arial"/>
          <w:bCs/>
          <w:iCs/>
        </w:rPr>
        <w:t>at</w:t>
      </w:r>
      <w:r w:rsidR="007316E0" w:rsidRPr="005E24E3">
        <w:rPr>
          <w:rFonts w:ascii="Arial" w:hAnsi="Arial" w:cs="Arial"/>
          <w:bCs/>
          <w:iCs/>
        </w:rPr>
        <w:t xml:space="preserve"> $63,160</w:t>
      </w:r>
      <w:r w:rsidR="005E24E3" w:rsidRPr="005E24E3">
        <w:rPr>
          <w:rFonts w:ascii="Arial" w:hAnsi="Arial" w:cs="Arial"/>
          <w:bCs/>
          <w:iCs/>
        </w:rPr>
        <w:t xml:space="preserve">. </w:t>
      </w:r>
      <w:r w:rsidR="007316E0" w:rsidRPr="005E24E3">
        <w:rPr>
          <w:rFonts w:ascii="Arial" w:hAnsi="Arial" w:cs="Arial"/>
          <w:bCs/>
          <w:iCs/>
        </w:rPr>
        <w:t xml:space="preserve">Staff have reviewed the bids as presented and feel that Closner Construction and Sales </w:t>
      </w:r>
      <w:r w:rsidR="007316E0" w:rsidRPr="00B11837">
        <w:rPr>
          <w:rFonts w:ascii="Arial" w:hAnsi="Arial" w:cs="Arial"/>
          <w:bCs/>
          <w:iCs/>
        </w:rPr>
        <w:t>should be awarded the project due to costs and previous positive work with PWPL.</w:t>
      </w:r>
      <w:r w:rsidR="005E24E3" w:rsidRPr="00B11837">
        <w:rPr>
          <w:rFonts w:ascii="Arial" w:hAnsi="Arial" w:cs="Arial"/>
          <w:bCs/>
          <w:iCs/>
        </w:rPr>
        <w:t xml:space="preserve"> It has been proposed that u</w:t>
      </w:r>
      <w:r w:rsidR="007316E0" w:rsidRPr="00B11837">
        <w:rPr>
          <w:rFonts w:ascii="Arial" w:hAnsi="Arial" w:cs="Arial"/>
          <w:bCs/>
          <w:iCs/>
        </w:rPr>
        <w:t xml:space="preserve">se of General Fund Trust </w:t>
      </w:r>
      <w:r w:rsidR="005E24E3" w:rsidRPr="00B11837">
        <w:rPr>
          <w:rFonts w:ascii="Arial" w:hAnsi="Arial" w:cs="Arial"/>
          <w:bCs/>
          <w:iCs/>
        </w:rPr>
        <w:t>will fund</w:t>
      </w:r>
      <w:r w:rsidR="007316E0" w:rsidRPr="00B11837">
        <w:rPr>
          <w:rFonts w:ascii="Arial" w:hAnsi="Arial" w:cs="Arial"/>
          <w:bCs/>
          <w:iCs/>
        </w:rPr>
        <w:t xml:space="preserve"> this project.</w:t>
      </w:r>
      <w:r w:rsidR="005E24E3" w:rsidRPr="00B11837">
        <w:rPr>
          <w:rFonts w:ascii="Arial" w:hAnsi="Arial" w:cs="Arial"/>
          <w:bCs/>
          <w:iCs/>
        </w:rPr>
        <w:t xml:space="preserve"> </w:t>
      </w:r>
      <w:r w:rsidR="00B11837" w:rsidRPr="00B11837">
        <w:rPr>
          <w:rFonts w:ascii="Arial" w:hAnsi="Arial" w:cs="Arial"/>
          <w:bCs/>
          <w:iCs/>
        </w:rPr>
        <w:t>These bids</w:t>
      </w:r>
      <w:r w:rsidR="005E24E3" w:rsidRPr="00B11837">
        <w:rPr>
          <w:rFonts w:ascii="Arial" w:hAnsi="Arial" w:cs="Arial"/>
          <w:bCs/>
          <w:iCs/>
        </w:rPr>
        <w:t xml:space="preserve"> reflect costs if staff are to remove the pea gravel that currently resides in the beds. Ingmire proposed a 10% contingency be added to the motion, in the case professionals would remove the gravel instead. Nelson asked if there might be an issue with runoff when the beds are filled in, Ingmire verified an engineer from the City of Marquette had been consulted, and they do not feel runoff will be an issue.</w:t>
      </w:r>
      <w:r w:rsidR="00422377" w:rsidRPr="00B11837">
        <w:rPr>
          <w:rFonts w:ascii="Arial" w:hAnsi="Arial" w:cs="Arial"/>
          <w:bCs/>
          <w:iCs/>
        </w:rPr>
        <w:t xml:space="preserve"> </w:t>
      </w:r>
      <w:r w:rsidR="00422377" w:rsidRPr="00B11837">
        <w:rPr>
          <w:rFonts w:ascii="Arial" w:hAnsi="Arial" w:cs="Arial"/>
        </w:rPr>
        <w:t xml:space="preserve">On a motion by </w:t>
      </w:r>
      <w:r w:rsidR="005E24E3" w:rsidRPr="00B11837">
        <w:rPr>
          <w:rFonts w:ascii="Arial" w:hAnsi="Arial" w:cs="Arial"/>
        </w:rPr>
        <w:t>Nelson</w:t>
      </w:r>
      <w:r w:rsidR="00422377" w:rsidRPr="00B11837">
        <w:rPr>
          <w:rFonts w:ascii="Arial" w:hAnsi="Arial" w:cs="Arial"/>
        </w:rPr>
        <w:t xml:space="preserve"> and seconded by </w:t>
      </w:r>
      <w:r w:rsidR="005E24E3" w:rsidRPr="00B11837">
        <w:rPr>
          <w:rFonts w:ascii="Arial" w:hAnsi="Arial" w:cs="Arial"/>
        </w:rPr>
        <w:t>Meyskens</w:t>
      </w:r>
      <w:r w:rsidR="003C0C37" w:rsidRPr="00B11837">
        <w:rPr>
          <w:rFonts w:ascii="Arial" w:hAnsi="Arial" w:cs="Arial"/>
        </w:rPr>
        <w:t xml:space="preserve">, </w:t>
      </w:r>
      <w:r w:rsidR="00BD2654" w:rsidRPr="00B11837">
        <w:rPr>
          <w:rFonts w:ascii="Arial" w:hAnsi="Arial" w:cs="Arial"/>
          <w:b/>
        </w:rPr>
        <w:t>The Board of Trustees of the Peter White Public Library</w:t>
      </w:r>
      <w:r w:rsidR="003C0C37" w:rsidRPr="00B11837">
        <w:rPr>
          <w:rFonts w:ascii="Arial" w:hAnsi="Arial" w:cs="Arial"/>
        </w:rPr>
        <w:t xml:space="preserve"> </w:t>
      </w:r>
      <w:r w:rsidR="003C0C37" w:rsidRPr="00B11837">
        <w:rPr>
          <w:rFonts w:ascii="Arial" w:hAnsi="Arial" w:cs="Arial"/>
          <w:b/>
          <w:bCs/>
        </w:rPr>
        <w:t>moves to accept the proposal from Closner Construction &amp; Sales Inc for the Grounds Concrete Repair Project to be paid for by the General Fund Trust, with an additional ten percent contingency.</w:t>
      </w:r>
      <w:r w:rsidR="00422377" w:rsidRPr="00B11837">
        <w:rPr>
          <w:rFonts w:ascii="Arial" w:hAnsi="Arial" w:cs="Arial"/>
          <w:b/>
          <w:bCs/>
        </w:rPr>
        <w:t xml:space="preserve"> </w:t>
      </w:r>
      <w:r w:rsidR="00497AAC" w:rsidRPr="00B11837">
        <w:rPr>
          <w:rFonts w:ascii="Arial" w:hAnsi="Arial" w:cs="Arial"/>
        </w:rPr>
        <w:t>Williams asked about potential start dates and gravel removal deadlines, Ingmire said those will be established when a bid is selected and approved. Schmunk inquired where the current balance of the General Trust Fund stands, Goodwin said it is at $</w:t>
      </w:r>
      <w:r w:rsidR="009253B2" w:rsidRPr="00B11837">
        <w:rPr>
          <w:rFonts w:ascii="Arial" w:hAnsi="Arial" w:cs="Arial"/>
        </w:rPr>
        <w:t xml:space="preserve"> $295,000. </w:t>
      </w:r>
      <w:r w:rsidR="00422377" w:rsidRPr="00B11837">
        <w:rPr>
          <w:rFonts w:ascii="Arial" w:hAnsi="Arial" w:cs="Arial"/>
          <w:b/>
          <w:bCs/>
        </w:rPr>
        <w:t xml:space="preserve">The motion is approved </w:t>
      </w:r>
      <w:r w:rsidR="003C0C37" w:rsidRPr="00B11837">
        <w:rPr>
          <w:rFonts w:ascii="Arial" w:hAnsi="Arial" w:cs="Arial"/>
          <w:b/>
          <w:bCs/>
        </w:rPr>
        <w:t>4</w:t>
      </w:r>
      <w:r w:rsidR="00422377" w:rsidRPr="00B11837">
        <w:rPr>
          <w:rFonts w:ascii="Arial" w:hAnsi="Arial" w:cs="Arial"/>
          <w:b/>
          <w:bCs/>
        </w:rPr>
        <w:t>-0</w:t>
      </w:r>
    </w:p>
    <w:p w14:paraId="3D9FBCC2" w14:textId="720C9005" w:rsidR="00422377" w:rsidRPr="00422377" w:rsidRDefault="00BA4807" w:rsidP="00203EC1">
      <w:pPr>
        <w:pStyle w:val="ListParagraph"/>
        <w:numPr>
          <w:ilvl w:val="0"/>
          <w:numId w:val="7"/>
        </w:numPr>
        <w:rPr>
          <w:rFonts w:ascii="Arial" w:hAnsi="Arial" w:cs="Arial"/>
          <w:b/>
          <w:bCs/>
        </w:rPr>
      </w:pPr>
      <w:r>
        <w:rPr>
          <w:rFonts w:ascii="Arial" w:hAnsi="Arial" w:cs="Arial"/>
          <w:b/>
          <w:i/>
        </w:rPr>
        <w:t>Budget FY24/25- Adjustments</w:t>
      </w:r>
      <w:r w:rsidR="00422377">
        <w:rPr>
          <w:rFonts w:ascii="Arial" w:hAnsi="Arial" w:cs="Arial"/>
          <w:b/>
          <w:i/>
        </w:rPr>
        <w:t xml:space="preserve"> - </w:t>
      </w:r>
      <w:r w:rsidR="00497AAC" w:rsidRPr="00497AAC">
        <w:rPr>
          <w:rFonts w:ascii="Arial" w:hAnsi="Arial" w:cs="Arial"/>
        </w:rPr>
        <w:t>Finance Director, Jamie Goodwin, has reviewed the current fiscal year budget and provid</w:t>
      </w:r>
      <w:r w:rsidR="00B11837">
        <w:rPr>
          <w:rFonts w:ascii="Arial" w:hAnsi="Arial" w:cs="Arial"/>
        </w:rPr>
        <w:t>ed</w:t>
      </w:r>
      <w:r w:rsidR="00497AAC" w:rsidRPr="00497AAC">
        <w:rPr>
          <w:rFonts w:ascii="Arial" w:hAnsi="Arial" w:cs="Arial"/>
        </w:rPr>
        <w:t xml:space="preserve"> a budget amendment for board review. Notes of changes are provided in the attached document and in summary as follows: revenue increases include Small Taxpayer Exemption Loss of $9,028 and Township Contract Revenue back taxes estimated increase of $42,000. Also noted are increases in room reservation revenues, insurance claim funding from the January 20th HVAC leak, and the State of Michigan Arts and Culture grant for the Public Gallery Program. In addition, the library has received designated donations for programming and materials this year of nearly $38,000. Designated donation funding includes Friends of PWPL requests. Increased expenditures of note include a rise in the unemployment rate, additional </w:t>
      </w:r>
      <w:r w:rsidR="00B11837" w:rsidRPr="00497AAC">
        <w:rPr>
          <w:rFonts w:ascii="Arial" w:hAnsi="Arial" w:cs="Arial"/>
        </w:rPr>
        <w:t>full-time</w:t>
      </w:r>
      <w:r w:rsidR="00497AAC" w:rsidRPr="00497AAC">
        <w:rPr>
          <w:rFonts w:ascii="Arial" w:hAnsi="Arial" w:cs="Arial"/>
        </w:rPr>
        <w:t xml:space="preserve"> position, battery backup replacement and other building repair projects, expenditures of designated donation lines for programming and materials, and grant expenses. As a net positive in expenditures is the low gas usage. Budget revenues and expenses </w:t>
      </w:r>
      <w:r w:rsidR="009253B2">
        <w:rPr>
          <w:rFonts w:ascii="Arial" w:hAnsi="Arial" w:cs="Arial"/>
        </w:rPr>
        <w:t>have been confirmed to be</w:t>
      </w:r>
      <w:r w:rsidR="00497AAC" w:rsidRPr="00497AAC">
        <w:rPr>
          <w:rFonts w:ascii="Arial" w:hAnsi="Arial" w:cs="Arial"/>
        </w:rPr>
        <w:t xml:space="preserve"> in balance, with an increase in budget of $104,408 for a total budget of $2,403,463.00. Includes a reserve amount of $55,456, an increase of $46,258 from the initial budget proposal</w:t>
      </w:r>
      <w:r w:rsidR="009253B2">
        <w:rPr>
          <w:rFonts w:ascii="Arial" w:hAnsi="Arial" w:cs="Arial"/>
        </w:rPr>
        <w:t xml:space="preserve">. </w:t>
      </w:r>
      <w:r w:rsidR="00422377" w:rsidRPr="00422377">
        <w:rPr>
          <w:rFonts w:ascii="Arial" w:hAnsi="Arial" w:cs="Arial"/>
        </w:rPr>
        <w:t xml:space="preserve">On a motion by </w:t>
      </w:r>
      <w:r w:rsidR="009253B2" w:rsidRPr="009253B2">
        <w:rPr>
          <w:rFonts w:ascii="Arial" w:hAnsi="Arial" w:cs="Arial"/>
        </w:rPr>
        <w:t>Meyskens</w:t>
      </w:r>
      <w:r w:rsidR="00422377" w:rsidRPr="009253B2">
        <w:rPr>
          <w:rFonts w:ascii="Arial" w:hAnsi="Arial" w:cs="Arial"/>
        </w:rPr>
        <w:t xml:space="preserve"> and seconded by </w:t>
      </w:r>
      <w:r w:rsidR="009253B2" w:rsidRPr="009253B2">
        <w:rPr>
          <w:rFonts w:ascii="Arial" w:hAnsi="Arial" w:cs="Arial"/>
        </w:rPr>
        <w:t xml:space="preserve">Nelson, </w:t>
      </w:r>
      <w:r w:rsidR="009253B2" w:rsidRPr="0074501B">
        <w:rPr>
          <w:rFonts w:ascii="Arial" w:hAnsi="Arial" w:cs="Arial"/>
          <w:b/>
          <w:bCs/>
        </w:rPr>
        <w:t xml:space="preserve">the Board of Trustees of the Peter White Public Library moves to approve </w:t>
      </w:r>
      <w:r w:rsidR="009253B2" w:rsidRPr="0074501B">
        <w:rPr>
          <w:rFonts w:ascii="Arial" w:hAnsi="Arial" w:cs="Arial"/>
          <w:b/>
          <w:bCs/>
        </w:rPr>
        <w:lastRenderedPageBreak/>
        <w:t>the budget amendments as presented.</w:t>
      </w:r>
      <w:r w:rsidR="00422377" w:rsidRPr="009253B2">
        <w:rPr>
          <w:rFonts w:ascii="Arial" w:hAnsi="Arial" w:cs="Arial"/>
        </w:rPr>
        <w:t xml:space="preserve"> </w:t>
      </w:r>
      <w:r w:rsidR="00BD2654" w:rsidRPr="009253B2">
        <w:rPr>
          <w:rFonts w:ascii="Arial" w:hAnsi="Arial" w:cs="Arial"/>
        </w:rPr>
        <w:t>Schmunk asked for clarification on the difference</w:t>
      </w:r>
      <w:r w:rsidR="009253B2" w:rsidRPr="009253B2">
        <w:rPr>
          <w:rFonts w:ascii="Arial" w:hAnsi="Arial" w:cs="Arial"/>
        </w:rPr>
        <w:t>s</w:t>
      </w:r>
      <w:r w:rsidR="00BD2654" w:rsidRPr="009253B2">
        <w:rPr>
          <w:rFonts w:ascii="Arial" w:hAnsi="Arial" w:cs="Arial"/>
        </w:rPr>
        <w:t xml:space="preserve"> in the Public Art Gallery Grant</w:t>
      </w:r>
      <w:r w:rsidR="009B41A6" w:rsidRPr="009253B2">
        <w:rPr>
          <w:rFonts w:ascii="Arial" w:hAnsi="Arial" w:cs="Arial"/>
        </w:rPr>
        <w:t xml:space="preserve"> </w:t>
      </w:r>
      <w:r w:rsidR="009253B2" w:rsidRPr="009253B2">
        <w:rPr>
          <w:rFonts w:ascii="Arial" w:hAnsi="Arial" w:cs="Arial"/>
        </w:rPr>
        <w:t xml:space="preserve">lines, Ingmire said one line reflects the grant itself, and the other factors in wages for staff help with this project. He also about a difference in building costs, which this year reflect, per Goodwin, the $5,000 deductible for the HVAC issue this past spring, as well as the new Facilities Assistant Department Head taking on more projects in that department. Schmunk asked </w:t>
      </w:r>
      <w:r w:rsidR="00B11837">
        <w:rPr>
          <w:rFonts w:ascii="Arial" w:hAnsi="Arial" w:cs="Arial"/>
        </w:rPr>
        <w:t>for clarification on the reserves line of the budget,</w:t>
      </w:r>
      <w:r w:rsidR="009253B2" w:rsidRPr="009253B2">
        <w:rPr>
          <w:rFonts w:ascii="Arial" w:hAnsi="Arial" w:cs="Arial"/>
        </w:rPr>
        <w:t xml:space="preserve"> Goodwin said this is a placeholder for any additional revenue that may need to be reported at the end of the year, not a “reserve revenue” fund that is planned for ahead of time.</w:t>
      </w:r>
      <w:r w:rsidR="009253B2">
        <w:rPr>
          <w:rFonts w:ascii="Arial" w:hAnsi="Arial" w:cs="Arial"/>
          <w:color w:val="FF0000"/>
        </w:rPr>
        <w:t xml:space="preserve"> </w:t>
      </w:r>
      <w:r w:rsidR="009253B2" w:rsidRPr="009C1E71">
        <w:rPr>
          <w:rFonts w:ascii="Arial" w:hAnsi="Arial" w:cs="Arial"/>
        </w:rPr>
        <w:t xml:space="preserve">Meyskens asked </w:t>
      </w:r>
      <w:r w:rsidR="00B11837">
        <w:rPr>
          <w:rFonts w:ascii="Arial" w:hAnsi="Arial" w:cs="Arial"/>
        </w:rPr>
        <w:t xml:space="preserve">how changes to Federal funding will impact library grants. </w:t>
      </w:r>
      <w:r w:rsidR="009253B2" w:rsidRPr="009C1E71">
        <w:rPr>
          <w:rFonts w:ascii="Arial" w:hAnsi="Arial" w:cs="Arial"/>
        </w:rPr>
        <w:t>NEA Big Read grant</w:t>
      </w:r>
      <w:r w:rsidR="00B11837">
        <w:rPr>
          <w:rFonts w:ascii="Arial" w:hAnsi="Arial" w:cs="Arial"/>
        </w:rPr>
        <w:t xml:space="preserve"> will likely not be available in the upcoming year, but PWPL was not planning to apply for it either. However, the </w:t>
      </w:r>
      <w:r w:rsidR="009253B2" w:rsidRPr="009C1E71">
        <w:rPr>
          <w:rFonts w:ascii="Arial" w:hAnsi="Arial" w:cs="Arial"/>
        </w:rPr>
        <w:t xml:space="preserve">Public Gallery </w:t>
      </w:r>
      <w:r w:rsidR="00B11837">
        <w:rPr>
          <w:rFonts w:ascii="Arial" w:hAnsi="Arial" w:cs="Arial"/>
        </w:rPr>
        <w:t xml:space="preserve">Program </w:t>
      </w:r>
      <w:r w:rsidR="009253B2" w:rsidRPr="009C1E71">
        <w:rPr>
          <w:rFonts w:ascii="Arial" w:hAnsi="Arial" w:cs="Arial"/>
        </w:rPr>
        <w:t xml:space="preserve">Grant </w:t>
      </w:r>
      <w:r w:rsidR="00B11837">
        <w:rPr>
          <w:rFonts w:ascii="Arial" w:hAnsi="Arial" w:cs="Arial"/>
        </w:rPr>
        <w:t xml:space="preserve">will likely not be available and we were planning to apply for that funding from the State MACC office. He </w:t>
      </w:r>
      <w:r w:rsidR="009253B2" w:rsidRPr="009C1E71">
        <w:rPr>
          <w:rFonts w:ascii="Arial" w:hAnsi="Arial" w:cs="Arial"/>
        </w:rPr>
        <w:t xml:space="preserve">asked if they foresee any other grants being affected by federal money, Ingmire and Goodwin concur that no, it is possible on a state level, but </w:t>
      </w:r>
      <w:r w:rsidR="009C1E71" w:rsidRPr="009C1E71">
        <w:rPr>
          <w:rFonts w:ascii="Arial" w:hAnsi="Arial" w:cs="Arial"/>
        </w:rPr>
        <w:t xml:space="preserve">not with this PWPL budget on hand. </w:t>
      </w:r>
      <w:r w:rsidR="00422377" w:rsidRPr="009C1E71">
        <w:rPr>
          <w:rFonts w:ascii="Arial" w:hAnsi="Arial" w:cs="Arial"/>
          <w:b/>
          <w:bCs/>
        </w:rPr>
        <w:t xml:space="preserve">The motion is approved </w:t>
      </w:r>
      <w:r w:rsidR="00BD2654" w:rsidRPr="009C1E71">
        <w:rPr>
          <w:rFonts w:ascii="Arial" w:hAnsi="Arial" w:cs="Arial"/>
          <w:b/>
          <w:bCs/>
        </w:rPr>
        <w:t>4</w:t>
      </w:r>
      <w:r w:rsidR="00422377" w:rsidRPr="009C1E71">
        <w:rPr>
          <w:rFonts w:ascii="Arial" w:hAnsi="Arial" w:cs="Arial"/>
          <w:b/>
          <w:bCs/>
        </w:rPr>
        <w:t>-0</w:t>
      </w:r>
    </w:p>
    <w:p w14:paraId="1B029859" w14:textId="7FD30335" w:rsidR="00ED3602" w:rsidRDefault="002F1AC1" w:rsidP="00ED3602">
      <w:pPr>
        <w:pStyle w:val="ListParagraph"/>
        <w:numPr>
          <w:ilvl w:val="0"/>
          <w:numId w:val="7"/>
        </w:numPr>
        <w:rPr>
          <w:rFonts w:ascii="Arial" w:hAnsi="Arial" w:cs="Arial"/>
          <w:b/>
          <w:bCs/>
        </w:rPr>
      </w:pPr>
      <w:r>
        <w:rPr>
          <w:rFonts w:ascii="Arial" w:hAnsi="Arial" w:cs="Arial"/>
          <w:b/>
          <w:i/>
        </w:rPr>
        <w:t>Strategic Planning Committee Report</w:t>
      </w:r>
      <w:r w:rsidR="00422377">
        <w:rPr>
          <w:rFonts w:ascii="Arial" w:hAnsi="Arial" w:cs="Arial"/>
          <w:b/>
          <w:i/>
        </w:rPr>
        <w:t xml:space="preserve"> - </w:t>
      </w:r>
      <w:r w:rsidR="0074501B" w:rsidRPr="00DF450F">
        <w:rPr>
          <w:rFonts w:ascii="Arial" w:hAnsi="Arial" w:cs="Arial"/>
        </w:rPr>
        <w:t xml:space="preserve">The </w:t>
      </w:r>
      <w:r w:rsidR="00B11837">
        <w:rPr>
          <w:rFonts w:ascii="Arial" w:hAnsi="Arial" w:cs="Arial"/>
        </w:rPr>
        <w:t>Strategic Plan C</w:t>
      </w:r>
      <w:r w:rsidR="0074501B" w:rsidRPr="00DF450F">
        <w:rPr>
          <w:rFonts w:ascii="Arial" w:hAnsi="Arial" w:cs="Arial"/>
        </w:rPr>
        <w:t xml:space="preserve">ommittee met on June 16, 2025 to review quotes </w:t>
      </w:r>
      <w:r w:rsidR="00B11837">
        <w:rPr>
          <w:rFonts w:ascii="Arial" w:hAnsi="Arial" w:cs="Arial"/>
        </w:rPr>
        <w:t>from the RFQ. The committee recommends that PWPL manage the updated Strategic Planning Process guided by Heather Steltenpohl</w:t>
      </w:r>
      <w:r w:rsidR="00D53D6A">
        <w:rPr>
          <w:rFonts w:ascii="Arial" w:hAnsi="Arial" w:cs="Arial"/>
        </w:rPr>
        <w:t xml:space="preserve"> and not hire an outside consultant for the full process. They recommend hiring a local consultant to run the focus group sessions</w:t>
      </w:r>
      <w:r w:rsidR="00B11837">
        <w:rPr>
          <w:rFonts w:ascii="Arial" w:hAnsi="Arial" w:cs="Arial"/>
        </w:rPr>
        <w:t>. A</w:t>
      </w:r>
      <w:r w:rsidR="00422377" w:rsidRPr="00DF450F">
        <w:rPr>
          <w:rFonts w:ascii="Arial" w:hAnsi="Arial" w:cs="Arial"/>
        </w:rPr>
        <w:t xml:space="preserve"> motion </w:t>
      </w:r>
      <w:r w:rsidR="00B11837">
        <w:rPr>
          <w:rFonts w:ascii="Arial" w:hAnsi="Arial" w:cs="Arial"/>
        </w:rPr>
        <w:t xml:space="preserve">was made </w:t>
      </w:r>
      <w:r w:rsidR="00422377" w:rsidRPr="00DF450F">
        <w:rPr>
          <w:rFonts w:ascii="Arial" w:hAnsi="Arial" w:cs="Arial"/>
        </w:rPr>
        <w:t xml:space="preserve">by </w:t>
      </w:r>
      <w:r w:rsidR="0074501B" w:rsidRPr="00DF450F">
        <w:rPr>
          <w:rFonts w:ascii="Arial" w:hAnsi="Arial" w:cs="Arial"/>
        </w:rPr>
        <w:t>Williams</w:t>
      </w:r>
      <w:r w:rsidR="00422377" w:rsidRPr="00DF450F">
        <w:rPr>
          <w:rFonts w:ascii="Arial" w:hAnsi="Arial" w:cs="Arial"/>
        </w:rPr>
        <w:t xml:space="preserve"> and seconded by </w:t>
      </w:r>
      <w:r w:rsidR="0074501B" w:rsidRPr="00DF450F">
        <w:rPr>
          <w:rFonts w:ascii="Arial" w:hAnsi="Arial" w:cs="Arial"/>
        </w:rPr>
        <w:t>Meyskens</w:t>
      </w:r>
      <w:r w:rsidR="00DF450F" w:rsidRPr="00DF450F">
        <w:rPr>
          <w:rFonts w:ascii="Arial" w:hAnsi="Arial" w:cs="Arial"/>
        </w:rPr>
        <w:t xml:space="preserve">, </w:t>
      </w:r>
      <w:r w:rsidR="00DF450F" w:rsidRPr="00DF450F">
        <w:rPr>
          <w:rFonts w:ascii="Arial" w:hAnsi="Arial" w:cs="Arial"/>
          <w:b/>
          <w:bCs/>
        </w:rPr>
        <w:t>the Board of Trustees of the Peter White Public Library moves to adopt the recommendation of the Strategic Planning Committee as presented.</w:t>
      </w:r>
      <w:r w:rsidR="006403AD">
        <w:rPr>
          <w:rFonts w:ascii="Arial" w:hAnsi="Arial" w:cs="Arial"/>
          <w:b/>
          <w:bCs/>
        </w:rPr>
        <w:t xml:space="preserve"> </w:t>
      </w:r>
      <w:r w:rsidR="006403AD">
        <w:rPr>
          <w:rFonts w:ascii="Arial" w:hAnsi="Arial" w:cs="Arial"/>
        </w:rPr>
        <w:t>Nelson addressed the initial $14,000 that had been proposed for the committee’s expenses, saying that ultimately the committee decided th</w:t>
      </w:r>
      <w:r w:rsidR="007A6168">
        <w:rPr>
          <w:rFonts w:ascii="Arial" w:hAnsi="Arial" w:cs="Arial"/>
        </w:rPr>
        <w:t>e</w:t>
      </w:r>
      <w:r w:rsidR="006403AD">
        <w:rPr>
          <w:rFonts w:ascii="Arial" w:hAnsi="Arial" w:cs="Arial"/>
        </w:rPr>
        <w:t xml:space="preserve"> figure was too high</w:t>
      </w:r>
      <w:r w:rsidR="007A6168">
        <w:rPr>
          <w:rFonts w:ascii="Arial" w:hAnsi="Arial" w:cs="Arial"/>
        </w:rPr>
        <w:t>; minor expenses, such as focus group facilitation, will be requested from the Friends.</w:t>
      </w:r>
      <w:r w:rsidR="006403AD">
        <w:rPr>
          <w:rFonts w:ascii="Arial" w:hAnsi="Arial" w:cs="Arial"/>
        </w:rPr>
        <w:t xml:space="preserve"> Steltenpohl</w:t>
      </w:r>
      <w:r w:rsidR="007A6168">
        <w:rPr>
          <w:rFonts w:ascii="Arial" w:hAnsi="Arial" w:cs="Arial"/>
        </w:rPr>
        <w:t>, who will be steering the planning committee,</w:t>
      </w:r>
      <w:r w:rsidR="006403AD">
        <w:rPr>
          <w:rFonts w:ascii="Arial" w:hAnsi="Arial" w:cs="Arial"/>
        </w:rPr>
        <w:t xml:space="preserve"> is creating surveys for the public, and there are plans for community focus groups conducted by an entity outside the library, both of which have, historically, yielded concrete and diverse feedback for the library. </w:t>
      </w:r>
      <w:r w:rsidR="00422377" w:rsidRPr="00DF450F">
        <w:rPr>
          <w:rFonts w:ascii="Arial" w:hAnsi="Arial" w:cs="Arial"/>
          <w:b/>
          <w:bCs/>
        </w:rPr>
        <w:t xml:space="preserve">The motion is approved </w:t>
      </w:r>
      <w:r w:rsidR="009B41A6" w:rsidRPr="00DF450F">
        <w:rPr>
          <w:rFonts w:ascii="Arial" w:hAnsi="Arial" w:cs="Arial"/>
          <w:b/>
          <w:bCs/>
        </w:rPr>
        <w:t>4</w:t>
      </w:r>
      <w:r w:rsidR="00422377" w:rsidRPr="00DF450F">
        <w:rPr>
          <w:rFonts w:ascii="Arial" w:hAnsi="Arial" w:cs="Arial"/>
          <w:b/>
          <w:bCs/>
        </w:rPr>
        <w:t>-0</w:t>
      </w:r>
    </w:p>
    <w:p w14:paraId="7D3CC570" w14:textId="6F45DAC2" w:rsidR="009E42FF" w:rsidRPr="009E42FF" w:rsidRDefault="00001BDF" w:rsidP="009E42FF">
      <w:pPr>
        <w:pStyle w:val="ListParagraph"/>
        <w:numPr>
          <w:ilvl w:val="0"/>
          <w:numId w:val="7"/>
        </w:numPr>
        <w:rPr>
          <w:rFonts w:ascii="Arial" w:hAnsi="Arial" w:cs="Arial"/>
          <w:b/>
          <w:bCs/>
        </w:rPr>
      </w:pPr>
      <w:r w:rsidRPr="00ED3602">
        <w:rPr>
          <w:rFonts w:ascii="Arial" w:hAnsi="Arial" w:cs="Arial"/>
          <w:b/>
          <w:i/>
        </w:rPr>
        <w:t>MGT 5.2 Social Media Policy</w:t>
      </w:r>
      <w:r w:rsidR="00422377" w:rsidRPr="00ED3602">
        <w:rPr>
          <w:rFonts w:ascii="Arial" w:hAnsi="Arial" w:cs="Arial"/>
          <w:b/>
          <w:i/>
        </w:rPr>
        <w:t xml:space="preserve">- </w:t>
      </w:r>
      <w:r w:rsidR="00ED3602" w:rsidRPr="00ED3602">
        <w:rPr>
          <w:rFonts w:ascii="Arial" w:hAnsi="Arial" w:cs="Arial"/>
          <w:bCs/>
          <w:iCs/>
        </w:rPr>
        <w:t xml:space="preserve">As social media continues to be a way to connect and communicate library messages it is important that PWPL has a social media presence. However, there should be a policy in place that regulates to some degree what is considered appropriate behavior from the public on our social media platforms. </w:t>
      </w:r>
      <w:r w:rsidR="00D53D6A">
        <w:rPr>
          <w:rFonts w:ascii="Arial" w:hAnsi="Arial" w:cs="Arial"/>
          <w:bCs/>
          <w:iCs/>
        </w:rPr>
        <w:t xml:space="preserve">A draft Social Media policy was reviewed </w:t>
      </w:r>
      <w:r w:rsidR="00ED3602" w:rsidRPr="00ED3602">
        <w:rPr>
          <w:rFonts w:ascii="Arial" w:hAnsi="Arial" w:cs="Arial"/>
          <w:bCs/>
          <w:iCs/>
        </w:rPr>
        <w:t xml:space="preserve">by </w:t>
      </w:r>
      <w:r w:rsidR="00D53D6A">
        <w:rPr>
          <w:rFonts w:ascii="Arial" w:hAnsi="Arial" w:cs="Arial"/>
          <w:bCs/>
          <w:iCs/>
        </w:rPr>
        <w:t xml:space="preserve">an </w:t>
      </w:r>
      <w:r w:rsidR="00ED3602" w:rsidRPr="00ED3602">
        <w:rPr>
          <w:rFonts w:ascii="Arial" w:hAnsi="Arial" w:cs="Arial"/>
          <w:bCs/>
          <w:iCs/>
        </w:rPr>
        <w:t>attorney at Kendricks Bordeau</w:t>
      </w:r>
      <w:r w:rsidR="00D53D6A">
        <w:rPr>
          <w:rFonts w:ascii="Arial" w:hAnsi="Arial" w:cs="Arial"/>
          <w:bCs/>
          <w:iCs/>
        </w:rPr>
        <w:t xml:space="preserve"> on behalf of PWPL. </w:t>
      </w:r>
      <w:r w:rsidR="009B41A6" w:rsidRPr="00ED3602">
        <w:rPr>
          <w:rFonts w:ascii="Arial" w:hAnsi="Arial" w:cs="Arial"/>
          <w:bCs/>
          <w:iCs/>
        </w:rPr>
        <w:t>Meyskens asked how potential problems are tracked, Ingmire said that multiple staff screen notifications</w:t>
      </w:r>
      <w:r w:rsidR="00C2542E" w:rsidRPr="00ED3602">
        <w:rPr>
          <w:rFonts w:ascii="Arial" w:hAnsi="Arial" w:cs="Arial"/>
          <w:bCs/>
          <w:iCs/>
        </w:rPr>
        <w:t xml:space="preserve">. The necessity of this policy was discussed at length, with respect to things that have occurred historically, and </w:t>
      </w:r>
      <w:r w:rsidR="009E42FF">
        <w:rPr>
          <w:rFonts w:ascii="Arial" w:hAnsi="Arial" w:cs="Arial"/>
          <w:bCs/>
          <w:iCs/>
        </w:rPr>
        <w:t xml:space="preserve">are likely to occur </w:t>
      </w:r>
      <w:r w:rsidR="00C2542E" w:rsidRPr="00ED3602">
        <w:rPr>
          <w:rFonts w:ascii="Arial" w:hAnsi="Arial" w:cs="Arial"/>
          <w:bCs/>
          <w:iCs/>
        </w:rPr>
        <w:t>moving forward.  Williams asked if a poster is notified when their post is removed, this will be tested out</w:t>
      </w:r>
      <w:r w:rsidR="009E42FF">
        <w:rPr>
          <w:rFonts w:ascii="Arial" w:hAnsi="Arial" w:cs="Arial"/>
          <w:bCs/>
          <w:iCs/>
        </w:rPr>
        <w:t xml:space="preserve"> by PWPL staff</w:t>
      </w:r>
      <w:r w:rsidR="00C2542E" w:rsidRPr="00ED3602">
        <w:rPr>
          <w:rFonts w:ascii="Arial" w:hAnsi="Arial" w:cs="Arial"/>
          <w:bCs/>
          <w:iCs/>
        </w:rPr>
        <w:t>.  Schmunk suggested rewording the section about political posting to be more specific.  Meyskens asked how this policy was formulated, Ingmire said other libraries were consulted</w:t>
      </w:r>
      <w:r w:rsidR="009E42FF">
        <w:rPr>
          <w:rFonts w:ascii="Arial" w:hAnsi="Arial" w:cs="Arial"/>
          <w:bCs/>
          <w:iCs/>
        </w:rPr>
        <w:t>, in addition to attorney review during formulation</w:t>
      </w:r>
      <w:r w:rsidR="00C2542E" w:rsidRPr="00ED3602">
        <w:rPr>
          <w:rFonts w:ascii="Arial" w:hAnsi="Arial" w:cs="Arial"/>
          <w:bCs/>
          <w:iCs/>
        </w:rPr>
        <w:t xml:space="preserve">.  </w:t>
      </w:r>
      <w:r w:rsidR="007A6168" w:rsidRPr="00ED3602">
        <w:rPr>
          <w:rFonts w:ascii="Arial" w:hAnsi="Arial" w:cs="Arial"/>
        </w:rPr>
        <w:t>No action, first reading.</w:t>
      </w:r>
    </w:p>
    <w:p w14:paraId="0B48EF11" w14:textId="77777777" w:rsidR="009E42FF" w:rsidRPr="009E42FF" w:rsidRDefault="009E42FF" w:rsidP="009E42FF">
      <w:pPr>
        <w:pStyle w:val="ListParagraph"/>
        <w:ind w:left="718"/>
        <w:rPr>
          <w:rFonts w:ascii="Arial" w:hAnsi="Arial" w:cs="Arial"/>
          <w:b/>
          <w:bCs/>
        </w:rPr>
      </w:pPr>
    </w:p>
    <w:p w14:paraId="4BD0126A" w14:textId="1CA3F626" w:rsidR="0024517B" w:rsidRPr="009E42FF" w:rsidRDefault="00001BDF" w:rsidP="009E42FF">
      <w:pPr>
        <w:pStyle w:val="ListParagraph"/>
        <w:numPr>
          <w:ilvl w:val="0"/>
          <w:numId w:val="7"/>
        </w:numPr>
        <w:rPr>
          <w:rFonts w:ascii="Arial" w:hAnsi="Arial" w:cs="Arial"/>
          <w:b/>
          <w:bCs/>
        </w:rPr>
      </w:pPr>
      <w:r w:rsidRPr="009E42FF">
        <w:rPr>
          <w:rFonts w:ascii="Arial" w:hAnsi="Arial" w:cs="Arial"/>
          <w:b/>
          <w:i/>
        </w:rPr>
        <w:t>Administrative Manual</w:t>
      </w:r>
      <w:r w:rsidR="00422377" w:rsidRPr="009E42FF">
        <w:rPr>
          <w:rFonts w:ascii="Arial" w:hAnsi="Arial" w:cs="Arial"/>
          <w:b/>
          <w:i/>
        </w:rPr>
        <w:t xml:space="preserve"> - </w:t>
      </w:r>
      <w:r w:rsidR="002B02AE" w:rsidRPr="009E42FF">
        <w:rPr>
          <w:rFonts w:ascii="Arial" w:hAnsi="Arial" w:cs="Arial"/>
          <w:bCs/>
          <w:iCs/>
        </w:rPr>
        <w:t xml:space="preserve">In February 2025, the Board of Trustees formed a subcommittee to assist PWPL Administrative Staff in Administrative Manual review prior to sending it off for legal evaluation. The Committee consisted of Andrea Ingmire, Bruce MacDonald, Jamie Goodwin, Joe Meyskens, and Suzanne Williams. The manual was reviewed in full and sent to PWPL Attorney at Kendricks Bordeau on April 25, 2025. On June 2, 2025 PWPL Administrative Staff met with the attorney to discuss changes he suggested be made to the manual. Information related to the Earned Sick Time Act </w:t>
      </w:r>
      <w:r w:rsidR="002B02AE" w:rsidRPr="009E42FF">
        <w:rPr>
          <w:rFonts w:ascii="Arial" w:hAnsi="Arial" w:cs="Arial"/>
          <w:bCs/>
          <w:iCs/>
        </w:rPr>
        <w:lastRenderedPageBreak/>
        <w:t xml:space="preserve">(ESTA) is still under review. The attorney was not able to get that back in time for this meeting. PWPL is in compliance with ESTA, what is under question is how to present this in the manual. </w:t>
      </w:r>
      <w:r w:rsidR="0024517B" w:rsidRPr="009E42FF">
        <w:rPr>
          <w:rFonts w:ascii="Arial" w:hAnsi="Arial" w:cs="Arial"/>
        </w:rPr>
        <w:t xml:space="preserve">Meyskens asked for an update in regard to the recently passed ESTA (Law. Ingmire said the goal is to find a balance between </w:t>
      </w:r>
      <w:r w:rsidR="00C717FF" w:rsidRPr="009E42FF">
        <w:rPr>
          <w:rFonts w:ascii="Arial" w:hAnsi="Arial" w:cs="Arial"/>
        </w:rPr>
        <w:t>meeting the minimum, which PWPL already does in regard to this law, and having to completely redo the way PWPL addresses PTO.  Meyskens asked if it would be possible to consult the City on how they handle implementation, Ingmire</w:t>
      </w:r>
      <w:r w:rsidR="002B02AE" w:rsidRPr="009E42FF">
        <w:rPr>
          <w:rFonts w:ascii="Arial" w:hAnsi="Arial" w:cs="Arial"/>
        </w:rPr>
        <w:t xml:space="preserve"> </w:t>
      </w:r>
      <w:r w:rsidR="0024517B" w:rsidRPr="009E42FF">
        <w:rPr>
          <w:rFonts w:ascii="Arial" w:hAnsi="Arial" w:cs="Arial"/>
          <w:bCs/>
          <w:iCs/>
        </w:rPr>
        <w:t>Other additions since review from the attorney include ADA information, pregnancy accommodation notice, defining and setting a training period for new staff,</w:t>
      </w:r>
      <w:r w:rsidR="00C717FF" w:rsidRPr="009E42FF">
        <w:rPr>
          <w:rFonts w:ascii="Arial" w:hAnsi="Arial" w:cs="Arial"/>
          <w:bCs/>
          <w:iCs/>
        </w:rPr>
        <w:t xml:space="preserve"> and</w:t>
      </w:r>
      <w:r w:rsidR="0024517B" w:rsidRPr="009E42FF">
        <w:rPr>
          <w:rFonts w:ascii="Arial" w:hAnsi="Arial" w:cs="Arial"/>
          <w:bCs/>
          <w:iCs/>
        </w:rPr>
        <w:t xml:space="preserve"> the procedure for creating a benefit summary</w:t>
      </w:r>
      <w:r w:rsidR="00C717FF" w:rsidRPr="009E42FF">
        <w:rPr>
          <w:rFonts w:ascii="Arial" w:hAnsi="Arial" w:cs="Arial"/>
          <w:bCs/>
          <w:iCs/>
        </w:rPr>
        <w:t xml:space="preserve">. Meyskens requested clarification on the Release of Record to Third Parties section, in regard to subpoena, Ingmire said information that falls under the Library Privacy Act would not be subject to subpoena.  Schmunk clarified that the pregnancy accommodation does follow </w:t>
      </w:r>
      <w:r w:rsidR="00D53D6A" w:rsidRPr="009E42FF">
        <w:rPr>
          <w:rFonts w:ascii="Arial" w:hAnsi="Arial" w:cs="Arial"/>
          <w:bCs/>
          <w:iCs/>
        </w:rPr>
        <w:t>FMLA but</w:t>
      </w:r>
      <w:r w:rsidR="00C717FF" w:rsidRPr="009E42FF">
        <w:rPr>
          <w:rFonts w:ascii="Arial" w:hAnsi="Arial" w:cs="Arial"/>
          <w:bCs/>
          <w:iCs/>
        </w:rPr>
        <w:t xml:space="preserve"> summarized in a way that would be easy to reference by staff.  </w:t>
      </w:r>
      <w:r w:rsidR="007A6168" w:rsidRPr="005824F6">
        <w:rPr>
          <w:rFonts w:ascii="Arial" w:hAnsi="Arial" w:cs="Arial"/>
        </w:rPr>
        <w:t>No action, first reading.</w:t>
      </w:r>
    </w:p>
    <w:p w14:paraId="7985F276" w14:textId="77777777" w:rsidR="00B4665B" w:rsidRPr="0024517B" w:rsidRDefault="00B4665B" w:rsidP="00203EC1">
      <w:pPr>
        <w:rPr>
          <w:rFonts w:ascii="Arial" w:hAnsi="Arial" w:cs="Arial"/>
          <w:bCs/>
          <w:iCs/>
        </w:rPr>
      </w:pPr>
    </w:p>
    <w:p w14:paraId="22B3A429" w14:textId="0D42C793" w:rsidR="00F86A39" w:rsidRDefault="00C11D73" w:rsidP="00203EC1">
      <w:pPr>
        <w:rPr>
          <w:rFonts w:ascii="Arial" w:hAnsi="Arial" w:cs="Arial"/>
        </w:rPr>
      </w:pPr>
      <w:r w:rsidRPr="008B1019">
        <w:rPr>
          <w:rFonts w:ascii="Arial" w:hAnsi="Arial" w:cs="Arial"/>
          <w:b/>
        </w:rPr>
        <w:t>O</w:t>
      </w:r>
      <w:r w:rsidR="00422377">
        <w:rPr>
          <w:rFonts w:ascii="Arial" w:hAnsi="Arial" w:cs="Arial"/>
          <w:b/>
        </w:rPr>
        <w:t xml:space="preserve">ther </w:t>
      </w:r>
      <w:r w:rsidRPr="008B1019">
        <w:rPr>
          <w:rFonts w:ascii="Arial" w:hAnsi="Arial" w:cs="Arial"/>
          <w:b/>
        </w:rPr>
        <w:t>Business</w:t>
      </w:r>
      <w:r w:rsidR="008B1019">
        <w:rPr>
          <w:rFonts w:ascii="Arial" w:hAnsi="Arial" w:cs="Arial"/>
          <w:b/>
        </w:rPr>
        <w:t xml:space="preserve">:  </w:t>
      </w:r>
    </w:p>
    <w:p w14:paraId="299BE454" w14:textId="77777777" w:rsidR="00D53D6A" w:rsidRDefault="00001BDF" w:rsidP="005824F6">
      <w:pPr>
        <w:pStyle w:val="ListParagraph"/>
        <w:numPr>
          <w:ilvl w:val="0"/>
          <w:numId w:val="8"/>
        </w:numPr>
        <w:rPr>
          <w:rFonts w:ascii="Arial" w:hAnsi="Arial" w:cs="Arial"/>
        </w:rPr>
      </w:pPr>
      <w:r>
        <w:rPr>
          <w:rFonts w:ascii="Arial" w:hAnsi="Arial" w:cs="Arial"/>
        </w:rPr>
        <w:t>Standing Board Committees</w:t>
      </w:r>
      <w:r w:rsidR="00C717FF">
        <w:rPr>
          <w:rFonts w:ascii="Arial" w:hAnsi="Arial" w:cs="Arial"/>
        </w:rPr>
        <w:t>:</w:t>
      </w:r>
      <w:r w:rsidR="00C717FF" w:rsidRPr="00C717FF">
        <w:t xml:space="preserve"> </w:t>
      </w:r>
      <w:r w:rsidR="00C717FF" w:rsidRPr="002B02AE">
        <w:rPr>
          <w:rFonts w:ascii="Arial" w:hAnsi="Arial" w:cs="Arial"/>
        </w:rPr>
        <w:t>Standing committees of the PWPL Board of Trustees include Finance, Personnel, and</w:t>
      </w:r>
      <w:r w:rsidR="002B02AE">
        <w:rPr>
          <w:rFonts w:ascii="Arial" w:hAnsi="Arial" w:cs="Arial"/>
        </w:rPr>
        <w:t xml:space="preserve"> </w:t>
      </w:r>
      <w:r w:rsidR="00C717FF" w:rsidRPr="002B02AE">
        <w:rPr>
          <w:rFonts w:ascii="Arial" w:hAnsi="Arial" w:cs="Arial"/>
        </w:rPr>
        <w:t>Investment.</w:t>
      </w:r>
      <w:r w:rsidR="002B02AE">
        <w:rPr>
          <w:rFonts w:ascii="Arial" w:hAnsi="Arial" w:cs="Arial"/>
        </w:rPr>
        <w:t xml:space="preserve"> </w:t>
      </w:r>
      <w:r w:rsidR="00C717FF" w:rsidRPr="002B02AE">
        <w:rPr>
          <w:rFonts w:ascii="Arial" w:hAnsi="Arial" w:cs="Arial"/>
        </w:rPr>
        <w:t>The charge for each committee is</w:t>
      </w:r>
      <w:r w:rsidR="002B02AE">
        <w:rPr>
          <w:rFonts w:ascii="Arial" w:hAnsi="Arial" w:cs="Arial"/>
        </w:rPr>
        <w:t xml:space="preserve"> s</w:t>
      </w:r>
      <w:r w:rsidR="004C3357" w:rsidRPr="002B02AE">
        <w:rPr>
          <w:rFonts w:ascii="Arial" w:hAnsi="Arial" w:cs="Arial"/>
        </w:rPr>
        <w:t xml:space="preserve">et </w:t>
      </w:r>
      <w:r w:rsidR="00C717FF" w:rsidRPr="002B02AE">
        <w:rPr>
          <w:rFonts w:ascii="Arial" w:hAnsi="Arial" w:cs="Arial"/>
        </w:rPr>
        <w:t>forth in the board by-laws</w:t>
      </w:r>
      <w:r w:rsidR="002B02AE">
        <w:rPr>
          <w:rFonts w:ascii="Arial" w:hAnsi="Arial" w:cs="Arial"/>
        </w:rPr>
        <w:t xml:space="preserve">. </w:t>
      </w:r>
    </w:p>
    <w:p w14:paraId="5A528F2B" w14:textId="77777777" w:rsidR="00D53D6A" w:rsidRDefault="00C717FF" w:rsidP="00D53D6A">
      <w:pPr>
        <w:pStyle w:val="ListParagraph"/>
        <w:numPr>
          <w:ilvl w:val="1"/>
          <w:numId w:val="8"/>
        </w:numPr>
        <w:rPr>
          <w:rFonts w:ascii="Arial" w:hAnsi="Arial" w:cs="Arial"/>
        </w:rPr>
      </w:pPr>
      <w:r w:rsidRPr="002B02AE">
        <w:rPr>
          <w:rFonts w:ascii="Arial" w:hAnsi="Arial" w:cs="Arial"/>
        </w:rPr>
        <w:t>Finance Committee includes 2 board members and meet annually typically</w:t>
      </w:r>
      <w:r w:rsidR="004C3357" w:rsidRPr="002B02AE">
        <w:rPr>
          <w:rFonts w:ascii="Arial" w:hAnsi="Arial" w:cs="Arial"/>
        </w:rPr>
        <w:t xml:space="preserve"> </w:t>
      </w:r>
      <w:r w:rsidRPr="002B02AE">
        <w:rPr>
          <w:rFonts w:ascii="Arial" w:hAnsi="Arial" w:cs="Arial"/>
        </w:rPr>
        <w:t>during budget development. 24/25 finance committee members were Steve</w:t>
      </w:r>
      <w:r w:rsidR="004C3357" w:rsidRPr="002B02AE">
        <w:rPr>
          <w:rFonts w:ascii="Arial" w:hAnsi="Arial" w:cs="Arial"/>
        </w:rPr>
        <w:t xml:space="preserve"> </w:t>
      </w:r>
      <w:r w:rsidRPr="002B02AE">
        <w:rPr>
          <w:rFonts w:ascii="Arial" w:hAnsi="Arial" w:cs="Arial"/>
        </w:rPr>
        <w:t xml:space="preserve">Schmunk and Joe Meyskens.• </w:t>
      </w:r>
    </w:p>
    <w:p w14:paraId="5F7111FA" w14:textId="77777777" w:rsidR="00D53D6A" w:rsidRDefault="00C717FF" w:rsidP="00D53D6A">
      <w:pPr>
        <w:pStyle w:val="ListParagraph"/>
        <w:numPr>
          <w:ilvl w:val="1"/>
          <w:numId w:val="8"/>
        </w:numPr>
        <w:rPr>
          <w:rFonts w:ascii="Arial" w:hAnsi="Arial" w:cs="Arial"/>
        </w:rPr>
      </w:pPr>
      <w:r w:rsidRPr="002B02AE">
        <w:rPr>
          <w:rFonts w:ascii="Arial" w:hAnsi="Arial" w:cs="Arial"/>
        </w:rPr>
        <w:t>*Personnel Committee includes 2 board members and holds meeting on an as</w:t>
      </w:r>
      <w:r w:rsidR="004C3357" w:rsidRPr="002B02AE">
        <w:rPr>
          <w:rFonts w:ascii="Arial" w:hAnsi="Arial" w:cs="Arial"/>
        </w:rPr>
        <w:t xml:space="preserve"> </w:t>
      </w:r>
      <w:r w:rsidRPr="002B02AE">
        <w:rPr>
          <w:rFonts w:ascii="Arial" w:hAnsi="Arial" w:cs="Arial"/>
        </w:rPr>
        <w:t>needed basis. This occurs when wages are being discussed and if major</w:t>
      </w:r>
      <w:r w:rsidR="004C3357" w:rsidRPr="002B02AE">
        <w:rPr>
          <w:rFonts w:ascii="Arial" w:hAnsi="Arial" w:cs="Arial"/>
        </w:rPr>
        <w:t xml:space="preserve"> </w:t>
      </w:r>
      <w:r w:rsidRPr="002B02AE">
        <w:rPr>
          <w:rFonts w:ascii="Arial" w:hAnsi="Arial" w:cs="Arial"/>
        </w:rPr>
        <w:t>personnel issues take place. 24/25 personnel committee members were Lori</w:t>
      </w:r>
      <w:r w:rsidR="004C3357" w:rsidRPr="002B02AE">
        <w:rPr>
          <w:rFonts w:ascii="Arial" w:hAnsi="Arial" w:cs="Arial"/>
        </w:rPr>
        <w:t xml:space="preserve"> </w:t>
      </w:r>
      <w:r w:rsidRPr="002B02AE">
        <w:rPr>
          <w:rFonts w:ascii="Arial" w:hAnsi="Arial" w:cs="Arial"/>
        </w:rPr>
        <w:t xml:space="preserve">Nelson and Carol Steinhaus• </w:t>
      </w:r>
    </w:p>
    <w:p w14:paraId="47898AB4" w14:textId="77777777" w:rsidR="00D53D6A" w:rsidRDefault="00C717FF" w:rsidP="00D53D6A">
      <w:pPr>
        <w:pStyle w:val="ListParagraph"/>
        <w:numPr>
          <w:ilvl w:val="1"/>
          <w:numId w:val="8"/>
        </w:numPr>
        <w:rPr>
          <w:rFonts w:ascii="Arial" w:hAnsi="Arial" w:cs="Arial"/>
        </w:rPr>
      </w:pPr>
      <w:r w:rsidRPr="002B02AE">
        <w:rPr>
          <w:rFonts w:ascii="Arial" w:hAnsi="Arial" w:cs="Arial"/>
        </w:rPr>
        <w:t>Investment Committee includes 1 board member and meets annually to</w:t>
      </w:r>
      <w:r w:rsidR="004C3357" w:rsidRPr="002B02AE">
        <w:rPr>
          <w:rFonts w:ascii="Arial" w:hAnsi="Arial" w:cs="Arial"/>
        </w:rPr>
        <w:t xml:space="preserve"> </w:t>
      </w:r>
      <w:r w:rsidRPr="002B02AE">
        <w:rPr>
          <w:rFonts w:ascii="Arial" w:hAnsi="Arial" w:cs="Arial"/>
        </w:rPr>
        <w:t>review investments. 24/25 investment committee member was Lori Nelson</w:t>
      </w:r>
      <w:r w:rsidR="004C3357" w:rsidRPr="002B02AE">
        <w:rPr>
          <w:rFonts w:ascii="Arial" w:hAnsi="Arial" w:cs="Arial"/>
        </w:rPr>
        <w:t xml:space="preserve">.  </w:t>
      </w:r>
    </w:p>
    <w:p w14:paraId="0F1D5A55" w14:textId="77777777" w:rsidR="00D53D6A" w:rsidRPr="00D53D6A" w:rsidRDefault="00D53D6A" w:rsidP="00D53D6A">
      <w:pPr>
        <w:ind w:left="1080"/>
        <w:rPr>
          <w:rFonts w:ascii="Arial" w:hAnsi="Arial" w:cs="Arial"/>
        </w:rPr>
      </w:pPr>
    </w:p>
    <w:p w14:paraId="55EF12C4" w14:textId="035D7EA0" w:rsidR="00422377" w:rsidRPr="00D53D6A" w:rsidRDefault="00C717FF" w:rsidP="00D53D6A">
      <w:pPr>
        <w:ind w:left="720"/>
        <w:rPr>
          <w:rFonts w:ascii="Arial" w:hAnsi="Arial" w:cs="Arial"/>
        </w:rPr>
      </w:pPr>
      <w:r w:rsidRPr="00D53D6A">
        <w:rPr>
          <w:rFonts w:ascii="Arial" w:hAnsi="Arial" w:cs="Arial"/>
        </w:rPr>
        <w:t>Nelson asked how Investment Committees have been handled historically, Ingmire said this committee is new and does not have much precedent.</w:t>
      </w:r>
      <w:r w:rsidR="004C3357" w:rsidRPr="00D53D6A">
        <w:rPr>
          <w:rFonts w:ascii="Arial" w:hAnsi="Arial" w:cs="Arial"/>
        </w:rPr>
        <w:t xml:space="preserve"> Goodwin explained that the committee itself is not handling individual investments, that is managed by the outside entity Raymond James, who in turn follows the PWPL investment policy. Schmunk verified that it is the policy the committee reviews to make sure it is still suitable for the library’s goals. Nelson</w:t>
      </w:r>
      <w:r w:rsidR="00D53D6A">
        <w:rPr>
          <w:rFonts w:ascii="Arial" w:hAnsi="Arial" w:cs="Arial"/>
        </w:rPr>
        <w:t xml:space="preserve"> will serve on the Investment Committee. </w:t>
      </w:r>
      <w:r w:rsidR="004C3357" w:rsidRPr="00D53D6A">
        <w:rPr>
          <w:rFonts w:ascii="Arial" w:hAnsi="Arial" w:cs="Arial"/>
        </w:rPr>
        <w:t xml:space="preserve">Meyskens and Schmunk will continue on the Finance Committee. </w:t>
      </w:r>
      <w:r w:rsidR="00D53D6A">
        <w:rPr>
          <w:rFonts w:ascii="Arial" w:hAnsi="Arial" w:cs="Arial"/>
        </w:rPr>
        <w:t>Nelson will serve on the p</w:t>
      </w:r>
      <w:r w:rsidR="004C3357" w:rsidRPr="00D53D6A">
        <w:rPr>
          <w:rFonts w:ascii="Arial" w:hAnsi="Arial" w:cs="Arial"/>
        </w:rPr>
        <w:t xml:space="preserve">ersonnel committee </w:t>
      </w:r>
      <w:r w:rsidR="00D53D6A">
        <w:rPr>
          <w:rFonts w:ascii="Arial" w:hAnsi="Arial" w:cs="Arial"/>
        </w:rPr>
        <w:t xml:space="preserve">and the library director will ask board member </w:t>
      </w:r>
      <w:r w:rsidR="004C3357" w:rsidRPr="00D53D6A">
        <w:rPr>
          <w:rFonts w:ascii="Arial" w:hAnsi="Arial" w:cs="Arial"/>
        </w:rPr>
        <w:t>Addison</w:t>
      </w:r>
      <w:r w:rsidR="00D53D6A">
        <w:rPr>
          <w:rFonts w:ascii="Arial" w:hAnsi="Arial" w:cs="Arial"/>
        </w:rPr>
        <w:t xml:space="preserve"> if they wish to join this committee, </w:t>
      </w:r>
      <w:r w:rsidR="004C3357" w:rsidRPr="00D53D6A">
        <w:rPr>
          <w:rFonts w:ascii="Arial" w:hAnsi="Arial" w:cs="Arial"/>
        </w:rPr>
        <w:t>if not then Williams will serve</w:t>
      </w:r>
      <w:r w:rsidR="00D53D6A">
        <w:rPr>
          <w:rFonts w:ascii="Arial" w:hAnsi="Arial" w:cs="Arial"/>
        </w:rPr>
        <w:t xml:space="preserve"> as a member of the personnel </w:t>
      </w:r>
      <w:r w:rsidR="001C5659">
        <w:rPr>
          <w:rFonts w:ascii="Arial" w:hAnsi="Arial" w:cs="Arial"/>
        </w:rPr>
        <w:t>committee</w:t>
      </w:r>
      <w:r w:rsidR="004C3357" w:rsidRPr="00D53D6A">
        <w:rPr>
          <w:rFonts w:ascii="Arial" w:hAnsi="Arial" w:cs="Arial"/>
        </w:rPr>
        <w:t xml:space="preserve">.  </w:t>
      </w:r>
    </w:p>
    <w:p w14:paraId="225A35DB" w14:textId="5D3BBBD9" w:rsidR="00001BDF" w:rsidRPr="007A6168" w:rsidRDefault="00001BDF" w:rsidP="00203EC1">
      <w:pPr>
        <w:pStyle w:val="ListParagraph"/>
        <w:numPr>
          <w:ilvl w:val="0"/>
          <w:numId w:val="8"/>
        </w:numPr>
        <w:rPr>
          <w:rFonts w:ascii="Arial" w:hAnsi="Arial" w:cs="Arial"/>
        </w:rPr>
      </w:pPr>
      <w:r w:rsidRPr="007A6168">
        <w:rPr>
          <w:rFonts w:ascii="Arial" w:hAnsi="Arial" w:cs="Arial"/>
        </w:rPr>
        <w:t>Bench Update</w:t>
      </w:r>
      <w:r w:rsidR="004C3357" w:rsidRPr="007A6168">
        <w:rPr>
          <w:rFonts w:ascii="Arial" w:hAnsi="Arial" w:cs="Arial"/>
        </w:rPr>
        <w:t xml:space="preserve">: </w:t>
      </w:r>
      <w:r w:rsidR="007A6168" w:rsidRPr="007A6168">
        <w:rPr>
          <w:rFonts w:ascii="Arial" w:hAnsi="Arial" w:cs="Arial"/>
        </w:rPr>
        <w:t>the repairs of the benches at the Front Street entrance are going as planned.</w:t>
      </w:r>
    </w:p>
    <w:p w14:paraId="7BBD5AE6" w14:textId="7E2F881E" w:rsidR="00001BDF" w:rsidRPr="005824F6" w:rsidRDefault="00001BDF" w:rsidP="00203EC1">
      <w:pPr>
        <w:pStyle w:val="ListParagraph"/>
        <w:numPr>
          <w:ilvl w:val="0"/>
          <w:numId w:val="8"/>
        </w:numPr>
        <w:rPr>
          <w:rFonts w:ascii="Arial" w:hAnsi="Arial" w:cs="Arial"/>
        </w:rPr>
      </w:pPr>
      <w:r w:rsidRPr="005824F6">
        <w:rPr>
          <w:rFonts w:ascii="Arial" w:hAnsi="Arial" w:cs="Arial"/>
        </w:rPr>
        <w:t>Budget FY25-26 Work Session</w:t>
      </w:r>
      <w:r w:rsidR="004C3357" w:rsidRPr="005824F6">
        <w:rPr>
          <w:rFonts w:ascii="Arial" w:hAnsi="Arial" w:cs="Arial"/>
        </w:rPr>
        <w:t xml:space="preserve">: </w:t>
      </w:r>
      <w:r w:rsidR="005824F6" w:rsidRPr="005824F6">
        <w:rPr>
          <w:rFonts w:ascii="Arial" w:hAnsi="Arial" w:cs="Arial"/>
        </w:rPr>
        <w:t>N</w:t>
      </w:r>
      <w:r w:rsidR="004C3357" w:rsidRPr="005824F6">
        <w:rPr>
          <w:rFonts w:ascii="Arial" w:hAnsi="Arial" w:cs="Arial"/>
        </w:rPr>
        <w:t>umbers should be in by early July,</w:t>
      </w:r>
      <w:r w:rsidR="005824F6" w:rsidRPr="005824F6">
        <w:rPr>
          <w:rFonts w:ascii="Arial" w:hAnsi="Arial" w:cs="Arial"/>
        </w:rPr>
        <w:t xml:space="preserve"> and PWPL is</w:t>
      </w:r>
      <w:r w:rsidR="004C3357" w:rsidRPr="005824F6">
        <w:rPr>
          <w:rFonts w:ascii="Arial" w:hAnsi="Arial" w:cs="Arial"/>
        </w:rPr>
        <w:t xml:space="preserve"> hoping to present this budget at the August 2025 Board Meeting. Ingmire suggested there be a budget work session ahead of this presentation, meeting date TBA based on member and staff availability. </w:t>
      </w:r>
    </w:p>
    <w:p w14:paraId="4D396746" w14:textId="22D6C7C2" w:rsidR="00676EA9" w:rsidRDefault="00676EA9" w:rsidP="00203EC1">
      <w:pPr>
        <w:rPr>
          <w:rFonts w:ascii="Arial" w:hAnsi="Arial" w:cs="Arial"/>
        </w:rPr>
      </w:pPr>
    </w:p>
    <w:p w14:paraId="24BA1740" w14:textId="015632BE" w:rsidR="00676EA9" w:rsidRPr="008346C4" w:rsidRDefault="00676EA9" w:rsidP="00203EC1">
      <w:pPr>
        <w:rPr>
          <w:rFonts w:ascii="Arial" w:hAnsi="Arial" w:cs="Arial"/>
          <w:bCs/>
        </w:rPr>
      </w:pPr>
      <w:r w:rsidRPr="00676EA9">
        <w:rPr>
          <w:rFonts w:ascii="Arial" w:hAnsi="Arial" w:cs="Arial"/>
          <w:b/>
        </w:rPr>
        <w:t>Public Comment:</w:t>
      </w:r>
      <w:r w:rsidR="008346C4">
        <w:rPr>
          <w:rFonts w:ascii="Arial" w:hAnsi="Arial" w:cs="Arial"/>
          <w:b/>
        </w:rPr>
        <w:t xml:space="preserve"> </w:t>
      </w:r>
      <w:r w:rsidR="008346C4">
        <w:rPr>
          <w:rFonts w:ascii="Arial" w:hAnsi="Arial" w:cs="Arial"/>
          <w:bCs/>
        </w:rPr>
        <w:t>Maggie Barch asked the Board to review the dress code section of the personnel manual.</w:t>
      </w:r>
    </w:p>
    <w:p w14:paraId="60AD8625" w14:textId="77777777" w:rsidR="00E80B25" w:rsidRPr="00A26704" w:rsidRDefault="00E80B25" w:rsidP="00203EC1">
      <w:pPr>
        <w:rPr>
          <w:rFonts w:ascii="Arial" w:hAnsi="Arial" w:cs="Arial"/>
        </w:rPr>
      </w:pPr>
    </w:p>
    <w:p w14:paraId="4362C1AF" w14:textId="77777777" w:rsidR="00D53D6A" w:rsidRDefault="00D53D6A">
      <w:pPr>
        <w:rPr>
          <w:rFonts w:ascii="Arial" w:hAnsi="Arial" w:cs="Arial"/>
          <w:b/>
        </w:rPr>
      </w:pPr>
    </w:p>
    <w:p w14:paraId="161E590F" w14:textId="77777777" w:rsidR="00D53D6A" w:rsidRDefault="00D53D6A">
      <w:pPr>
        <w:rPr>
          <w:rFonts w:ascii="Arial" w:hAnsi="Arial" w:cs="Arial"/>
          <w:b/>
        </w:rPr>
      </w:pPr>
    </w:p>
    <w:p w14:paraId="28A13B89" w14:textId="3EAD36DC" w:rsidR="000B0F1D" w:rsidRDefault="00156E8E">
      <w:pPr>
        <w:rPr>
          <w:rFonts w:ascii="Arial" w:hAnsi="Arial" w:cs="Arial"/>
          <w:b/>
        </w:rPr>
      </w:pPr>
      <w:r w:rsidRPr="00CF3EF6">
        <w:rPr>
          <w:rFonts w:ascii="Arial" w:hAnsi="Arial" w:cs="Arial"/>
          <w:b/>
        </w:rPr>
        <w:lastRenderedPageBreak/>
        <w:t>Board Member Comment</w:t>
      </w:r>
      <w:r w:rsidR="00450E74" w:rsidRPr="00CF3EF6">
        <w:rPr>
          <w:rFonts w:ascii="Arial" w:hAnsi="Arial" w:cs="Arial"/>
          <w:b/>
        </w:rPr>
        <w:t>:</w:t>
      </w:r>
    </w:p>
    <w:p w14:paraId="64EDC1B5" w14:textId="3190155D" w:rsidR="00840206" w:rsidRDefault="00840206" w:rsidP="00422377">
      <w:pPr>
        <w:pStyle w:val="ListParagraph"/>
        <w:numPr>
          <w:ilvl w:val="0"/>
          <w:numId w:val="9"/>
        </w:numPr>
        <w:rPr>
          <w:rFonts w:ascii="Arial" w:hAnsi="Arial" w:cs="Arial"/>
        </w:rPr>
      </w:pPr>
      <w:r w:rsidRPr="00422377">
        <w:rPr>
          <w:rFonts w:ascii="Arial" w:hAnsi="Arial" w:cs="Arial"/>
          <w:b/>
        </w:rPr>
        <w:t>Trustee Manual:</w:t>
      </w:r>
      <w:r w:rsidRPr="00422377">
        <w:rPr>
          <w:rFonts w:ascii="Arial" w:hAnsi="Arial" w:cs="Arial"/>
        </w:rPr>
        <w:t xml:space="preserve">  Review of </w:t>
      </w:r>
      <w:r w:rsidR="00537817" w:rsidRPr="00422377">
        <w:rPr>
          <w:rFonts w:ascii="Arial" w:hAnsi="Arial" w:cs="Arial"/>
        </w:rPr>
        <w:t xml:space="preserve">Chapter </w:t>
      </w:r>
      <w:r w:rsidR="00001BDF">
        <w:rPr>
          <w:rFonts w:ascii="Arial" w:hAnsi="Arial" w:cs="Arial"/>
        </w:rPr>
        <w:t>2</w:t>
      </w:r>
      <w:r w:rsidR="00537817" w:rsidRPr="00422377">
        <w:rPr>
          <w:rFonts w:ascii="Arial" w:hAnsi="Arial" w:cs="Arial"/>
        </w:rPr>
        <w:t>, 2021 Edition</w:t>
      </w:r>
      <w:r w:rsidR="00001BDF">
        <w:rPr>
          <w:rFonts w:ascii="Arial" w:hAnsi="Arial" w:cs="Arial"/>
        </w:rPr>
        <w:t>: Bylaws.</w:t>
      </w:r>
      <w:r w:rsidR="00FD3932">
        <w:rPr>
          <w:rFonts w:ascii="Arial" w:hAnsi="Arial" w:cs="Arial"/>
        </w:rPr>
        <w:t xml:space="preserve"> Bylaws are a guide for the board and determine the structure of the board meetings.</w:t>
      </w:r>
    </w:p>
    <w:p w14:paraId="6B135748" w14:textId="77777777" w:rsidR="00EE6712" w:rsidRPr="00A26704" w:rsidRDefault="00EE6712" w:rsidP="000851AF">
      <w:pPr>
        <w:rPr>
          <w:rFonts w:ascii="Arial" w:hAnsi="Arial" w:cs="Arial"/>
        </w:rPr>
      </w:pPr>
    </w:p>
    <w:p w14:paraId="121C946F" w14:textId="77777777" w:rsidR="00422377" w:rsidRPr="00A26704" w:rsidRDefault="00422377" w:rsidP="000851AF">
      <w:pPr>
        <w:rPr>
          <w:rFonts w:ascii="Arial" w:hAnsi="Arial" w:cs="Arial"/>
        </w:rPr>
      </w:pPr>
    </w:p>
    <w:p w14:paraId="6D8F1E6E" w14:textId="55D3603D" w:rsidR="006B7832" w:rsidRPr="00E80ECF" w:rsidRDefault="000851AF" w:rsidP="00813C34">
      <w:pPr>
        <w:rPr>
          <w:rFonts w:ascii="Arial" w:hAnsi="Arial" w:cs="Arial"/>
        </w:rPr>
      </w:pPr>
      <w:r w:rsidRPr="006B7832">
        <w:rPr>
          <w:rFonts w:ascii="Arial" w:hAnsi="Arial" w:cs="Arial"/>
          <w:b/>
        </w:rPr>
        <w:t>Adjournm</w:t>
      </w:r>
      <w:r w:rsidRPr="005824F6">
        <w:rPr>
          <w:rFonts w:ascii="Arial" w:hAnsi="Arial" w:cs="Arial"/>
          <w:b/>
        </w:rPr>
        <w:t>ent</w:t>
      </w:r>
      <w:r w:rsidR="006B7832" w:rsidRPr="005824F6">
        <w:rPr>
          <w:rFonts w:ascii="Arial" w:hAnsi="Arial" w:cs="Arial"/>
          <w:b/>
        </w:rPr>
        <w:t>:</w:t>
      </w:r>
      <w:r w:rsidR="00B53633" w:rsidRPr="005824F6">
        <w:rPr>
          <w:rFonts w:ascii="Arial" w:hAnsi="Arial" w:cs="Arial"/>
          <w:b/>
        </w:rPr>
        <w:t xml:space="preserve"> </w:t>
      </w:r>
      <w:r w:rsidR="00FD3932" w:rsidRPr="005824F6">
        <w:rPr>
          <w:rFonts w:ascii="Arial" w:hAnsi="Arial" w:cs="Arial"/>
          <w:b/>
        </w:rPr>
        <w:t xml:space="preserve">Nelson </w:t>
      </w:r>
      <w:r w:rsidR="006B7832" w:rsidRPr="005824F6">
        <w:rPr>
          <w:rFonts w:ascii="Arial" w:hAnsi="Arial" w:cs="Arial"/>
        </w:rPr>
        <w:t>made motion to adjourn, seconded by</w:t>
      </w:r>
      <w:r w:rsidR="00FD3932" w:rsidRPr="005824F6">
        <w:rPr>
          <w:rFonts w:ascii="Arial" w:hAnsi="Arial" w:cs="Arial"/>
        </w:rPr>
        <w:t xml:space="preserve"> Meyskens</w:t>
      </w:r>
      <w:r w:rsidR="002B21F1" w:rsidRPr="005824F6">
        <w:rPr>
          <w:rFonts w:ascii="Arial" w:hAnsi="Arial" w:cs="Arial"/>
        </w:rPr>
        <w:t xml:space="preserve">.  The motion was approved </w:t>
      </w:r>
      <w:r w:rsidR="008346C4" w:rsidRPr="005824F6">
        <w:rPr>
          <w:rFonts w:ascii="Arial" w:hAnsi="Arial" w:cs="Arial"/>
        </w:rPr>
        <w:t>4</w:t>
      </w:r>
      <w:r w:rsidR="006B7832" w:rsidRPr="005824F6">
        <w:rPr>
          <w:rFonts w:ascii="Arial" w:hAnsi="Arial" w:cs="Arial"/>
        </w:rPr>
        <w:t>-0. The meeting adjourned at</w:t>
      </w:r>
      <w:r w:rsidR="00840206" w:rsidRPr="005824F6">
        <w:rPr>
          <w:rFonts w:ascii="Arial" w:hAnsi="Arial" w:cs="Arial"/>
        </w:rPr>
        <w:t xml:space="preserve"> 6:</w:t>
      </w:r>
      <w:r w:rsidR="00FD3932" w:rsidRPr="005824F6">
        <w:rPr>
          <w:rFonts w:ascii="Arial" w:hAnsi="Arial" w:cs="Arial"/>
        </w:rPr>
        <w:t>55</w:t>
      </w:r>
      <w:r w:rsidR="006B7832" w:rsidRPr="005824F6">
        <w:rPr>
          <w:rFonts w:ascii="Arial" w:hAnsi="Arial" w:cs="Arial"/>
        </w:rPr>
        <w:t>PM.</w:t>
      </w:r>
    </w:p>
    <w:p w14:paraId="3F9D1F0B" w14:textId="77777777" w:rsidR="00593791" w:rsidRDefault="00593791" w:rsidP="006B7832">
      <w:pPr>
        <w:ind w:left="-2"/>
        <w:rPr>
          <w:rFonts w:ascii="Arial" w:hAnsi="Arial" w:cs="Arial"/>
        </w:rPr>
      </w:pPr>
    </w:p>
    <w:p w14:paraId="268F586D" w14:textId="27854B0E" w:rsidR="006B7832" w:rsidRPr="00E80ECF" w:rsidRDefault="006B7832" w:rsidP="006B7832">
      <w:pPr>
        <w:ind w:left="-2"/>
        <w:rPr>
          <w:rFonts w:ascii="Arial" w:hAnsi="Arial" w:cs="Arial"/>
        </w:rPr>
      </w:pPr>
      <w:r w:rsidRPr="00E80ECF">
        <w:rPr>
          <w:rFonts w:ascii="Arial" w:hAnsi="Arial" w:cs="Arial"/>
        </w:rPr>
        <w:t xml:space="preserve">Respectfully submitted, </w:t>
      </w:r>
    </w:p>
    <w:p w14:paraId="644007D1" w14:textId="77777777" w:rsidR="006B7832" w:rsidRPr="00E80ECF" w:rsidRDefault="006B7832" w:rsidP="006B7832">
      <w:pPr>
        <w:ind w:left="-2"/>
        <w:rPr>
          <w:rFonts w:ascii="Arial" w:hAnsi="Arial" w:cs="Arial"/>
        </w:rPr>
      </w:pPr>
    </w:p>
    <w:p w14:paraId="0778BBF0" w14:textId="77777777" w:rsidR="006B7832" w:rsidRDefault="006B7832" w:rsidP="006B7832">
      <w:pPr>
        <w:ind w:left="-2"/>
        <w:rPr>
          <w:rFonts w:ascii="Arial" w:hAnsi="Arial" w:cs="Arial"/>
        </w:rPr>
      </w:pPr>
    </w:p>
    <w:p w14:paraId="3DCEA5F4" w14:textId="40E174C5" w:rsidR="006B7832" w:rsidRDefault="00B1210A" w:rsidP="006B7832">
      <w:pPr>
        <w:ind w:left="-2"/>
        <w:rPr>
          <w:rFonts w:ascii="Arial" w:hAnsi="Arial" w:cs="Arial"/>
        </w:rPr>
      </w:pPr>
      <w:r>
        <w:rPr>
          <w:rFonts w:ascii="Arial" w:hAnsi="Arial" w:cs="Arial"/>
        </w:rPr>
        <w:t>Suzanne Williams</w:t>
      </w:r>
    </w:p>
    <w:p w14:paraId="3BC14B39" w14:textId="77777777" w:rsidR="006B7832" w:rsidRDefault="006B7832" w:rsidP="006B7832">
      <w:pPr>
        <w:ind w:left="-2"/>
        <w:rPr>
          <w:rFonts w:ascii="Arial" w:hAnsi="Arial" w:cs="Arial"/>
        </w:rPr>
      </w:pPr>
      <w:r w:rsidRPr="00E80ECF">
        <w:rPr>
          <w:rFonts w:ascii="Arial" w:hAnsi="Arial" w:cs="Arial"/>
        </w:rPr>
        <w:t xml:space="preserve">Secretary </w:t>
      </w:r>
    </w:p>
    <w:p w14:paraId="1A43153A" w14:textId="14EB7EBF" w:rsidR="000851AF" w:rsidRPr="007F4F68" w:rsidRDefault="000851AF" w:rsidP="000851AF">
      <w:pPr>
        <w:rPr>
          <w:rFonts w:ascii="Arial" w:hAnsi="Arial" w:cs="Arial"/>
          <w:b/>
          <w:sz w:val="32"/>
        </w:rPr>
      </w:pPr>
    </w:p>
    <w:p w14:paraId="344DFBE1" w14:textId="77777777" w:rsidR="007F4F68" w:rsidRDefault="007F4F68" w:rsidP="007F4F68">
      <w:pPr>
        <w:rPr>
          <w:rFonts w:ascii="Arial" w:hAnsi="Arial" w:cs="Arial"/>
          <w:szCs w:val="28"/>
        </w:rPr>
      </w:pPr>
    </w:p>
    <w:p w14:paraId="7DBED431" w14:textId="59497DC3" w:rsidR="007F4F68" w:rsidRPr="006403AD" w:rsidRDefault="007F4F68" w:rsidP="007F4F68">
      <w:pPr>
        <w:rPr>
          <w:rFonts w:ascii="Arial" w:hAnsi="Arial" w:cs="Arial"/>
          <w:b/>
          <w:bCs/>
          <w:szCs w:val="28"/>
        </w:rPr>
      </w:pPr>
      <w:r w:rsidRPr="006403AD">
        <w:rPr>
          <w:rFonts w:ascii="Arial" w:hAnsi="Arial" w:cs="Arial"/>
          <w:b/>
          <w:bCs/>
          <w:szCs w:val="28"/>
        </w:rPr>
        <w:t>Upcoming meetings:</w:t>
      </w:r>
      <w:r w:rsidR="006403AD" w:rsidRPr="006403AD">
        <w:rPr>
          <w:rFonts w:ascii="Arial" w:hAnsi="Arial" w:cs="Arial"/>
          <w:b/>
          <w:bCs/>
          <w:szCs w:val="28"/>
        </w:rPr>
        <w:t xml:space="preserve"> Joint Board of Trustees and TAC Meeting July 9, 2025</w:t>
      </w:r>
      <w:r w:rsidRPr="006403AD">
        <w:rPr>
          <w:rFonts w:ascii="Arial" w:hAnsi="Arial" w:cs="Arial"/>
          <w:b/>
          <w:bCs/>
          <w:szCs w:val="28"/>
        </w:rPr>
        <w:tab/>
      </w:r>
      <w:r w:rsidRPr="006403AD">
        <w:rPr>
          <w:rFonts w:ascii="Arial" w:hAnsi="Arial" w:cs="Arial"/>
          <w:b/>
          <w:bCs/>
          <w:szCs w:val="28"/>
        </w:rPr>
        <w:tab/>
      </w:r>
    </w:p>
    <w:p w14:paraId="1CDF478D" w14:textId="2CC24EA7" w:rsidR="007F4F68" w:rsidRPr="007F4F68" w:rsidRDefault="007F4F68" w:rsidP="007F4F68">
      <w:pPr>
        <w:rPr>
          <w:rFonts w:ascii="Arial" w:hAnsi="Arial" w:cs="Arial"/>
          <w:szCs w:val="28"/>
        </w:rPr>
      </w:pPr>
      <w:r w:rsidRPr="007F4F68">
        <w:rPr>
          <w:rFonts w:ascii="Arial" w:hAnsi="Arial" w:cs="Arial"/>
          <w:szCs w:val="28"/>
        </w:rPr>
        <w:tab/>
      </w:r>
    </w:p>
    <w:p w14:paraId="62E3EECD" w14:textId="1D91CEFF" w:rsidR="00BC2893" w:rsidRPr="00A26704" w:rsidRDefault="00BC2893" w:rsidP="007F4F68">
      <w:pPr>
        <w:rPr>
          <w:rFonts w:ascii="Arial" w:hAnsi="Arial" w:cs="Arial"/>
        </w:rPr>
      </w:pPr>
    </w:p>
    <w:sectPr w:rsidR="00BC2893" w:rsidRPr="00A26704" w:rsidSect="00A61E01">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0C45F" w14:textId="77777777" w:rsidR="0002142C" w:rsidRDefault="0002142C" w:rsidP="00B53886">
      <w:r>
        <w:separator/>
      </w:r>
    </w:p>
  </w:endnote>
  <w:endnote w:type="continuationSeparator" w:id="0">
    <w:p w14:paraId="24E60A17" w14:textId="77777777" w:rsidR="0002142C" w:rsidRDefault="0002142C" w:rsidP="00B5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09859"/>
      <w:docPartObj>
        <w:docPartGallery w:val="Page Numbers (Bottom of Page)"/>
        <w:docPartUnique/>
      </w:docPartObj>
    </w:sdtPr>
    <w:sdtEndPr>
      <w:rPr>
        <w:noProof/>
      </w:rPr>
    </w:sdtEndPr>
    <w:sdtContent>
      <w:p w14:paraId="05327B22" w14:textId="08F175AB" w:rsidR="00A35CEF" w:rsidRDefault="00A35CEF">
        <w:pPr>
          <w:pStyle w:val="Footer"/>
          <w:jc w:val="right"/>
        </w:pPr>
        <w:r>
          <w:fldChar w:fldCharType="begin"/>
        </w:r>
        <w:r>
          <w:instrText xml:space="preserve"> PAGE   \* MERGEFORMAT </w:instrText>
        </w:r>
        <w:r>
          <w:fldChar w:fldCharType="separate"/>
        </w:r>
        <w:r w:rsidR="00CA44F1">
          <w:rPr>
            <w:noProof/>
          </w:rPr>
          <w:t>2</w:t>
        </w:r>
        <w:r>
          <w:rPr>
            <w:noProof/>
          </w:rPr>
          <w:fldChar w:fldCharType="end"/>
        </w:r>
      </w:p>
    </w:sdtContent>
  </w:sdt>
  <w:p w14:paraId="7CAA6C70" w14:textId="77777777" w:rsidR="00A35CEF" w:rsidRDefault="00A3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8FB3" w14:textId="77777777" w:rsidR="0002142C" w:rsidRDefault="0002142C" w:rsidP="00B53886">
      <w:r>
        <w:separator/>
      </w:r>
    </w:p>
  </w:footnote>
  <w:footnote w:type="continuationSeparator" w:id="0">
    <w:p w14:paraId="03678654" w14:textId="77777777" w:rsidR="0002142C" w:rsidRDefault="0002142C" w:rsidP="00B5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DAD"/>
    <w:multiLevelType w:val="hybridMultilevel"/>
    <w:tmpl w:val="CC4AC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65F8D"/>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B38F7"/>
    <w:multiLevelType w:val="hybridMultilevel"/>
    <w:tmpl w:val="CC4ACB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95560"/>
    <w:multiLevelType w:val="hybridMultilevel"/>
    <w:tmpl w:val="BD0AD760"/>
    <w:lvl w:ilvl="0" w:tplc="FFFFFFFF">
      <w:start w:val="1"/>
      <w:numFmt w:val="lowerLetter"/>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4" w15:restartNumberingAfterBreak="0">
    <w:nsid w:val="53325E00"/>
    <w:multiLevelType w:val="hybridMultilevel"/>
    <w:tmpl w:val="BD0AD760"/>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56083EA7"/>
    <w:multiLevelType w:val="hybridMultilevel"/>
    <w:tmpl w:val="2C82E8FC"/>
    <w:lvl w:ilvl="0" w:tplc="C8E801E2">
      <w:start w:val="1"/>
      <w:numFmt w:val="low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B361EA"/>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92F48"/>
    <w:multiLevelType w:val="multilevel"/>
    <w:tmpl w:val="21029A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6D314DE5"/>
    <w:multiLevelType w:val="hybridMultilevel"/>
    <w:tmpl w:val="31F4B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83E29"/>
    <w:multiLevelType w:val="hybridMultilevel"/>
    <w:tmpl w:val="507C1712"/>
    <w:lvl w:ilvl="0" w:tplc="CC243816">
      <w:start w:val="1"/>
      <w:numFmt w:val="lowerLetter"/>
      <w:lvlText w:val="%1)"/>
      <w:lvlJc w:val="left"/>
      <w:pPr>
        <w:ind w:left="81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417281">
    <w:abstractNumId w:val="6"/>
  </w:num>
  <w:num w:numId="2" w16cid:durableId="258178274">
    <w:abstractNumId w:val="5"/>
  </w:num>
  <w:num w:numId="3" w16cid:durableId="923227515">
    <w:abstractNumId w:val="8"/>
  </w:num>
  <w:num w:numId="4" w16cid:durableId="1173837534">
    <w:abstractNumId w:val="9"/>
  </w:num>
  <w:num w:numId="5" w16cid:durableId="989753130">
    <w:abstractNumId w:val="1"/>
  </w:num>
  <w:num w:numId="6" w16cid:durableId="17360786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5249127">
    <w:abstractNumId w:val="4"/>
  </w:num>
  <w:num w:numId="8" w16cid:durableId="1200507808">
    <w:abstractNumId w:val="2"/>
  </w:num>
  <w:num w:numId="9" w16cid:durableId="1655377796">
    <w:abstractNumId w:val="0"/>
  </w:num>
  <w:num w:numId="10" w16cid:durableId="77852766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AF"/>
    <w:rsid w:val="00000C3E"/>
    <w:rsid w:val="000011D4"/>
    <w:rsid w:val="00001BDF"/>
    <w:rsid w:val="0001528D"/>
    <w:rsid w:val="00016FED"/>
    <w:rsid w:val="0002142C"/>
    <w:rsid w:val="00022452"/>
    <w:rsid w:val="00023F91"/>
    <w:rsid w:val="000269C9"/>
    <w:rsid w:val="00027153"/>
    <w:rsid w:val="000301C9"/>
    <w:rsid w:val="000403CD"/>
    <w:rsid w:val="00040721"/>
    <w:rsid w:val="000434AD"/>
    <w:rsid w:val="000455CD"/>
    <w:rsid w:val="00047E1B"/>
    <w:rsid w:val="000505DB"/>
    <w:rsid w:val="00050DD7"/>
    <w:rsid w:val="000549A0"/>
    <w:rsid w:val="00061814"/>
    <w:rsid w:val="00064E96"/>
    <w:rsid w:val="00071CAC"/>
    <w:rsid w:val="00071EEF"/>
    <w:rsid w:val="000746AD"/>
    <w:rsid w:val="000764F7"/>
    <w:rsid w:val="0008005C"/>
    <w:rsid w:val="000815BD"/>
    <w:rsid w:val="000823FC"/>
    <w:rsid w:val="0008462C"/>
    <w:rsid w:val="000851AF"/>
    <w:rsid w:val="00086F05"/>
    <w:rsid w:val="000926CB"/>
    <w:rsid w:val="00095885"/>
    <w:rsid w:val="00097FB1"/>
    <w:rsid w:val="000A160E"/>
    <w:rsid w:val="000A1971"/>
    <w:rsid w:val="000A1FD7"/>
    <w:rsid w:val="000A2716"/>
    <w:rsid w:val="000A31EF"/>
    <w:rsid w:val="000A353F"/>
    <w:rsid w:val="000B0245"/>
    <w:rsid w:val="000B0F1D"/>
    <w:rsid w:val="000B15E2"/>
    <w:rsid w:val="000B3BB0"/>
    <w:rsid w:val="000B64ED"/>
    <w:rsid w:val="000B7A6C"/>
    <w:rsid w:val="000C0006"/>
    <w:rsid w:val="000C3EAA"/>
    <w:rsid w:val="000C5731"/>
    <w:rsid w:val="000C5CA2"/>
    <w:rsid w:val="000C6476"/>
    <w:rsid w:val="000C674B"/>
    <w:rsid w:val="000C67E7"/>
    <w:rsid w:val="000D09A1"/>
    <w:rsid w:val="000D1108"/>
    <w:rsid w:val="000D2FCA"/>
    <w:rsid w:val="000E1666"/>
    <w:rsid w:val="000E1FFF"/>
    <w:rsid w:val="000E3B62"/>
    <w:rsid w:val="000F353D"/>
    <w:rsid w:val="00100715"/>
    <w:rsid w:val="00100DAA"/>
    <w:rsid w:val="00101781"/>
    <w:rsid w:val="00104ACF"/>
    <w:rsid w:val="001058E2"/>
    <w:rsid w:val="00107F86"/>
    <w:rsid w:val="0011272C"/>
    <w:rsid w:val="00115098"/>
    <w:rsid w:val="00115154"/>
    <w:rsid w:val="00117BEE"/>
    <w:rsid w:val="00121B09"/>
    <w:rsid w:val="001249F4"/>
    <w:rsid w:val="00132CD6"/>
    <w:rsid w:val="00135699"/>
    <w:rsid w:val="00142590"/>
    <w:rsid w:val="00146C07"/>
    <w:rsid w:val="0014754F"/>
    <w:rsid w:val="00150738"/>
    <w:rsid w:val="00150BA3"/>
    <w:rsid w:val="00154740"/>
    <w:rsid w:val="00154DE0"/>
    <w:rsid w:val="00156E8E"/>
    <w:rsid w:val="00160096"/>
    <w:rsid w:val="00162AF7"/>
    <w:rsid w:val="00162CC5"/>
    <w:rsid w:val="00163386"/>
    <w:rsid w:val="00166E39"/>
    <w:rsid w:val="00167520"/>
    <w:rsid w:val="00175673"/>
    <w:rsid w:val="00176094"/>
    <w:rsid w:val="00180A4B"/>
    <w:rsid w:val="0019162D"/>
    <w:rsid w:val="001941A4"/>
    <w:rsid w:val="001946CE"/>
    <w:rsid w:val="00194A83"/>
    <w:rsid w:val="001A0E9F"/>
    <w:rsid w:val="001A1EAF"/>
    <w:rsid w:val="001A583D"/>
    <w:rsid w:val="001A6A04"/>
    <w:rsid w:val="001A6E8F"/>
    <w:rsid w:val="001B167B"/>
    <w:rsid w:val="001B487B"/>
    <w:rsid w:val="001C3ADB"/>
    <w:rsid w:val="001C5659"/>
    <w:rsid w:val="001C684B"/>
    <w:rsid w:val="001C74AD"/>
    <w:rsid w:val="001D17A8"/>
    <w:rsid w:val="001D2C9D"/>
    <w:rsid w:val="001D4072"/>
    <w:rsid w:val="001D7616"/>
    <w:rsid w:val="001D7D64"/>
    <w:rsid w:val="001E1003"/>
    <w:rsid w:val="001E7269"/>
    <w:rsid w:val="001F1819"/>
    <w:rsid w:val="001F3993"/>
    <w:rsid w:val="001F737C"/>
    <w:rsid w:val="00201F03"/>
    <w:rsid w:val="002031FA"/>
    <w:rsid w:val="00203EC1"/>
    <w:rsid w:val="00210F54"/>
    <w:rsid w:val="0021370A"/>
    <w:rsid w:val="00216580"/>
    <w:rsid w:val="00220CE8"/>
    <w:rsid w:val="00221058"/>
    <w:rsid w:val="002337CA"/>
    <w:rsid w:val="00235BBF"/>
    <w:rsid w:val="002369F7"/>
    <w:rsid w:val="00237B45"/>
    <w:rsid w:val="0024028E"/>
    <w:rsid w:val="0024517B"/>
    <w:rsid w:val="002502AE"/>
    <w:rsid w:val="0025248E"/>
    <w:rsid w:val="002527E5"/>
    <w:rsid w:val="00252DA9"/>
    <w:rsid w:val="00253957"/>
    <w:rsid w:val="00255B3C"/>
    <w:rsid w:val="00264BC7"/>
    <w:rsid w:val="00264E8B"/>
    <w:rsid w:val="00267E15"/>
    <w:rsid w:val="002728BB"/>
    <w:rsid w:val="002752E7"/>
    <w:rsid w:val="0028103D"/>
    <w:rsid w:val="00282949"/>
    <w:rsid w:val="002856D9"/>
    <w:rsid w:val="00285D44"/>
    <w:rsid w:val="0028795B"/>
    <w:rsid w:val="002951D3"/>
    <w:rsid w:val="00296AB5"/>
    <w:rsid w:val="002A2BCF"/>
    <w:rsid w:val="002A6E0F"/>
    <w:rsid w:val="002A739A"/>
    <w:rsid w:val="002B02AE"/>
    <w:rsid w:val="002B0EEC"/>
    <w:rsid w:val="002B1916"/>
    <w:rsid w:val="002B21F1"/>
    <w:rsid w:val="002B276A"/>
    <w:rsid w:val="002B58E7"/>
    <w:rsid w:val="002B7BC3"/>
    <w:rsid w:val="002C0C9E"/>
    <w:rsid w:val="002C31D1"/>
    <w:rsid w:val="002C431F"/>
    <w:rsid w:val="002C46ED"/>
    <w:rsid w:val="002C4FD0"/>
    <w:rsid w:val="002C5BFC"/>
    <w:rsid w:val="002C7D1F"/>
    <w:rsid w:val="002D1819"/>
    <w:rsid w:val="002D2524"/>
    <w:rsid w:val="002D6373"/>
    <w:rsid w:val="002E0AF4"/>
    <w:rsid w:val="002E385B"/>
    <w:rsid w:val="002E4028"/>
    <w:rsid w:val="002E443F"/>
    <w:rsid w:val="002E6E52"/>
    <w:rsid w:val="002F1236"/>
    <w:rsid w:val="002F1AC1"/>
    <w:rsid w:val="002F22C8"/>
    <w:rsid w:val="002F2585"/>
    <w:rsid w:val="002F3AF7"/>
    <w:rsid w:val="002F3DEA"/>
    <w:rsid w:val="002F4BE1"/>
    <w:rsid w:val="002F5C68"/>
    <w:rsid w:val="002F6D90"/>
    <w:rsid w:val="0030547C"/>
    <w:rsid w:val="0031087E"/>
    <w:rsid w:val="00312E61"/>
    <w:rsid w:val="00314523"/>
    <w:rsid w:val="00317124"/>
    <w:rsid w:val="00322165"/>
    <w:rsid w:val="00335CBB"/>
    <w:rsid w:val="00341167"/>
    <w:rsid w:val="00341EC5"/>
    <w:rsid w:val="00344D18"/>
    <w:rsid w:val="00344D1A"/>
    <w:rsid w:val="003577F1"/>
    <w:rsid w:val="0036017F"/>
    <w:rsid w:val="00361CE0"/>
    <w:rsid w:val="003675F8"/>
    <w:rsid w:val="0037118C"/>
    <w:rsid w:val="00376F79"/>
    <w:rsid w:val="00384814"/>
    <w:rsid w:val="00390265"/>
    <w:rsid w:val="00393BDD"/>
    <w:rsid w:val="0039509D"/>
    <w:rsid w:val="00395DA2"/>
    <w:rsid w:val="0039764F"/>
    <w:rsid w:val="003A00EC"/>
    <w:rsid w:val="003A6626"/>
    <w:rsid w:val="003A7932"/>
    <w:rsid w:val="003B1F97"/>
    <w:rsid w:val="003B4ED3"/>
    <w:rsid w:val="003B7D3D"/>
    <w:rsid w:val="003C0C37"/>
    <w:rsid w:val="003C113B"/>
    <w:rsid w:val="003C6C75"/>
    <w:rsid w:val="003C7D91"/>
    <w:rsid w:val="003D333A"/>
    <w:rsid w:val="003D3ACE"/>
    <w:rsid w:val="003D6B8A"/>
    <w:rsid w:val="003E3F45"/>
    <w:rsid w:val="003F15DB"/>
    <w:rsid w:val="003F1B17"/>
    <w:rsid w:val="003F34ED"/>
    <w:rsid w:val="00402B27"/>
    <w:rsid w:val="0041006F"/>
    <w:rsid w:val="00415FB0"/>
    <w:rsid w:val="00417998"/>
    <w:rsid w:val="0042107E"/>
    <w:rsid w:val="00422377"/>
    <w:rsid w:val="00435203"/>
    <w:rsid w:val="004408F9"/>
    <w:rsid w:val="00441485"/>
    <w:rsid w:val="00447DB1"/>
    <w:rsid w:val="00450E74"/>
    <w:rsid w:val="004521B0"/>
    <w:rsid w:val="00455212"/>
    <w:rsid w:val="00455E12"/>
    <w:rsid w:val="00460612"/>
    <w:rsid w:val="00466E7C"/>
    <w:rsid w:val="0046705D"/>
    <w:rsid w:val="004705FD"/>
    <w:rsid w:val="00473450"/>
    <w:rsid w:val="0048030B"/>
    <w:rsid w:val="00480740"/>
    <w:rsid w:val="00481D00"/>
    <w:rsid w:val="00483D19"/>
    <w:rsid w:val="00494422"/>
    <w:rsid w:val="00497AAC"/>
    <w:rsid w:val="004A2953"/>
    <w:rsid w:val="004A50D4"/>
    <w:rsid w:val="004A5ADD"/>
    <w:rsid w:val="004A7DB8"/>
    <w:rsid w:val="004B0B97"/>
    <w:rsid w:val="004B0CF1"/>
    <w:rsid w:val="004B1A55"/>
    <w:rsid w:val="004B247B"/>
    <w:rsid w:val="004B39D7"/>
    <w:rsid w:val="004B4ADF"/>
    <w:rsid w:val="004B54C9"/>
    <w:rsid w:val="004C3357"/>
    <w:rsid w:val="004C444C"/>
    <w:rsid w:val="004C6104"/>
    <w:rsid w:val="004D46F8"/>
    <w:rsid w:val="004D56CA"/>
    <w:rsid w:val="004E265D"/>
    <w:rsid w:val="004E28C1"/>
    <w:rsid w:val="004E5DAB"/>
    <w:rsid w:val="004E7CD9"/>
    <w:rsid w:val="004F0CD7"/>
    <w:rsid w:val="004F30AA"/>
    <w:rsid w:val="004F44E5"/>
    <w:rsid w:val="004F60A1"/>
    <w:rsid w:val="004F65AE"/>
    <w:rsid w:val="00510429"/>
    <w:rsid w:val="005129FF"/>
    <w:rsid w:val="0051415F"/>
    <w:rsid w:val="005220C5"/>
    <w:rsid w:val="00524751"/>
    <w:rsid w:val="0052696C"/>
    <w:rsid w:val="00526CBE"/>
    <w:rsid w:val="0053170F"/>
    <w:rsid w:val="00535610"/>
    <w:rsid w:val="00537817"/>
    <w:rsid w:val="00537B38"/>
    <w:rsid w:val="0054059C"/>
    <w:rsid w:val="005523DE"/>
    <w:rsid w:val="005562CB"/>
    <w:rsid w:val="005571B7"/>
    <w:rsid w:val="00557557"/>
    <w:rsid w:val="0056063B"/>
    <w:rsid w:val="00560D88"/>
    <w:rsid w:val="00567F84"/>
    <w:rsid w:val="00575FF2"/>
    <w:rsid w:val="00576F6E"/>
    <w:rsid w:val="00576F78"/>
    <w:rsid w:val="00577A49"/>
    <w:rsid w:val="00581639"/>
    <w:rsid w:val="005824F6"/>
    <w:rsid w:val="00590B67"/>
    <w:rsid w:val="00591A00"/>
    <w:rsid w:val="00591C64"/>
    <w:rsid w:val="00593791"/>
    <w:rsid w:val="00594A31"/>
    <w:rsid w:val="00595D41"/>
    <w:rsid w:val="00596296"/>
    <w:rsid w:val="0059668A"/>
    <w:rsid w:val="005A3C29"/>
    <w:rsid w:val="005B71C1"/>
    <w:rsid w:val="005C0992"/>
    <w:rsid w:val="005C6363"/>
    <w:rsid w:val="005D03A7"/>
    <w:rsid w:val="005D1A7B"/>
    <w:rsid w:val="005D2AB4"/>
    <w:rsid w:val="005D2EA9"/>
    <w:rsid w:val="005D70B9"/>
    <w:rsid w:val="005D7943"/>
    <w:rsid w:val="005D7C40"/>
    <w:rsid w:val="005E24E3"/>
    <w:rsid w:val="005E2612"/>
    <w:rsid w:val="005F1BB0"/>
    <w:rsid w:val="0060224B"/>
    <w:rsid w:val="00606141"/>
    <w:rsid w:val="00612C6E"/>
    <w:rsid w:val="006177DB"/>
    <w:rsid w:val="00625C30"/>
    <w:rsid w:val="006261B3"/>
    <w:rsid w:val="006335DC"/>
    <w:rsid w:val="006351D2"/>
    <w:rsid w:val="0063639C"/>
    <w:rsid w:val="006403AD"/>
    <w:rsid w:val="006463FB"/>
    <w:rsid w:val="00646535"/>
    <w:rsid w:val="00647FD4"/>
    <w:rsid w:val="006515E8"/>
    <w:rsid w:val="006531BE"/>
    <w:rsid w:val="00653BF2"/>
    <w:rsid w:val="00653BFB"/>
    <w:rsid w:val="0065737E"/>
    <w:rsid w:val="0066127B"/>
    <w:rsid w:val="006679CB"/>
    <w:rsid w:val="006738A3"/>
    <w:rsid w:val="00676DC5"/>
    <w:rsid w:val="00676EA9"/>
    <w:rsid w:val="00684359"/>
    <w:rsid w:val="00685081"/>
    <w:rsid w:val="00697ACC"/>
    <w:rsid w:val="006B3E84"/>
    <w:rsid w:val="006B7832"/>
    <w:rsid w:val="006C2C3F"/>
    <w:rsid w:val="006C3331"/>
    <w:rsid w:val="006C63F5"/>
    <w:rsid w:val="006E0C88"/>
    <w:rsid w:val="006E3E0F"/>
    <w:rsid w:val="006E4DC4"/>
    <w:rsid w:val="006E5B31"/>
    <w:rsid w:val="006F0E21"/>
    <w:rsid w:val="006F4AF1"/>
    <w:rsid w:val="006F56FE"/>
    <w:rsid w:val="006F5ED1"/>
    <w:rsid w:val="007042AA"/>
    <w:rsid w:val="00705D82"/>
    <w:rsid w:val="00707336"/>
    <w:rsid w:val="007106C3"/>
    <w:rsid w:val="00714653"/>
    <w:rsid w:val="00715B5B"/>
    <w:rsid w:val="0071615C"/>
    <w:rsid w:val="0071783B"/>
    <w:rsid w:val="00717A9F"/>
    <w:rsid w:val="00724A2F"/>
    <w:rsid w:val="007259FE"/>
    <w:rsid w:val="0072759A"/>
    <w:rsid w:val="007316E0"/>
    <w:rsid w:val="007349DD"/>
    <w:rsid w:val="00734BFB"/>
    <w:rsid w:val="00735F60"/>
    <w:rsid w:val="00741BDA"/>
    <w:rsid w:val="00741CA6"/>
    <w:rsid w:val="0074501B"/>
    <w:rsid w:val="00754373"/>
    <w:rsid w:val="00757E1B"/>
    <w:rsid w:val="007617E0"/>
    <w:rsid w:val="0076442E"/>
    <w:rsid w:val="007727CE"/>
    <w:rsid w:val="00772C5A"/>
    <w:rsid w:val="00774DE3"/>
    <w:rsid w:val="00775802"/>
    <w:rsid w:val="0078337B"/>
    <w:rsid w:val="00783E1C"/>
    <w:rsid w:val="00784015"/>
    <w:rsid w:val="00784355"/>
    <w:rsid w:val="00784514"/>
    <w:rsid w:val="007848D2"/>
    <w:rsid w:val="0079214B"/>
    <w:rsid w:val="007933D8"/>
    <w:rsid w:val="0079448A"/>
    <w:rsid w:val="00795758"/>
    <w:rsid w:val="007976E1"/>
    <w:rsid w:val="007A1263"/>
    <w:rsid w:val="007A3720"/>
    <w:rsid w:val="007A480F"/>
    <w:rsid w:val="007A6168"/>
    <w:rsid w:val="007B4ED5"/>
    <w:rsid w:val="007B744A"/>
    <w:rsid w:val="007C2604"/>
    <w:rsid w:val="007D3C93"/>
    <w:rsid w:val="007D6A0D"/>
    <w:rsid w:val="007D79C9"/>
    <w:rsid w:val="007E22FA"/>
    <w:rsid w:val="007E470E"/>
    <w:rsid w:val="007E4FB5"/>
    <w:rsid w:val="007F08F0"/>
    <w:rsid w:val="007F2CA6"/>
    <w:rsid w:val="007F4482"/>
    <w:rsid w:val="007F4F68"/>
    <w:rsid w:val="007F6A33"/>
    <w:rsid w:val="007F737A"/>
    <w:rsid w:val="00805CBE"/>
    <w:rsid w:val="0080793E"/>
    <w:rsid w:val="00813C34"/>
    <w:rsid w:val="008151EC"/>
    <w:rsid w:val="00816E4A"/>
    <w:rsid w:val="0081701B"/>
    <w:rsid w:val="00817382"/>
    <w:rsid w:val="00821139"/>
    <w:rsid w:val="0083186D"/>
    <w:rsid w:val="008346C4"/>
    <w:rsid w:val="008362D0"/>
    <w:rsid w:val="00840206"/>
    <w:rsid w:val="0084080E"/>
    <w:rsid w:val="00841FA4"/>
    <w:rsid w:val="0084354C"/>
    <w:rsid w:val="008455F3"/>
    <w:rsid w:val="008474D8"/>
    <w:rsid w:val="00850A4C"/>
    <w:rsid w:val="00853B56"/>
    <w:rsid w:val="00854507"/>
    <w:rsid w:val="008665C0"/>
    <w:rsid w:val="00866B02"/>
    <w:rsid w:val="00866EF3"/>
    <w:rsid w:val="0087024C"/>
    <w:rsid w:val="008718B0"/>
    <w:rsid w:val="00875BF5"/>
    <w:rsid w:val="008767F6"/>
    <w:rsid w:val="00877569"/>
    <w:rsid w:val="00883AA8"/>
    <w:rsid w:val="008845E9"/>
    <w:rsid w:val="00884676"/>
    <w:rsid w:val="008851F5"/>
    <w:rsid w:val="00887F9A"/>
    <w:rsid w:val="00892A7F"/>
    <w:rsid w:val="00892B35"/>
    <w:rsid w:val="008A20B8"/>
    <w:rsid w:val="008A5B32"/>
    <w:rsid w:val="008B0640"/>
    <w:rsid w:val="008B1019"/>
    <w:rsid w:val="008B16A1"/>
    <w:rsid w:val="008B5FAD"/>
    <w:rsid w:val="008B674A"/>
    <w:rsid w:val="008C2246"/>
    <w:rsid w:val="008C44DE"/>
    <w:rsid w:val="008C6EE0"/>
    <w:rsid w:val="008D39C1"/>
    <w:rsid w:val="008D73CD"/>
    <w:rsid w:val="008E01F8"/>
    <w:rsid w:val="008E12BC"/>
    <w:rsid w:val="008E30F7"/>
    <w:rsid w:val="008F1DC8"/>
    <w:rsid w:val="008F21D9"/>
    <w:rsid w:val="008F5A96"/>
    <w:rsid w:val="00901536"/>
    <w:rsid w:val="00903BD7"/>
    <w:rsid w:val="00912131"/>
    <w:rsid w:val="009121AE"/>
    <w:rsid w:val="00915A84"/>
    <w:rsid w:val="00917AB7"/>
    <w:rsid w:val="00920A1D"/>
    <w:rsid w:val="009215B4"/>
    <w:rsid w:val="009253B2"/>
    <w:rsid w:val="00927F09"/>
    <w:rsid w:val="00935693"/>
    <w:rsid w:val="00941E8C"/>
    <w:rsid w:val="00943889"/>
    <w:rsid w:val="0095401B"/>
    <w:rsid w:val="00955F0A"/>
    <w:rsid w:val="00961BDB"/>
    <w:rsid w:val="00964466"/>
    <w:rsid w:val="009651DF"/>
    <w:rsid w:val="0097690E"/>
    <w:rsid w:val="0098375A"/>
    <w:rsid w:val="00984C06"/>
    <w:rsid w:val="00986CC8"/>
    <w:rsid w:val="00986F46"/>
    <w:rsid w:val="00993BFA"/>
    <w:rsid w:val="00994D9D"/>
    <w:rsid w:val="00996741"/>
    <w:rsid w:val="0099771A"/>
    <w:rsid w:val="009A0888"/>
    <w:rsid w:val="009A1011"/>
    <w:rsid w:val="009A5337"/>
    <w:rsid w:val="009A5DB6"/>
    <w:rsid w:val="009A6826"/>
    <w:rsid w:val="009A6D42"/>
    <w:rsid w:val="009A7552"/>
    <w:rsid w:val="009B0381"/>
    <w:rsid w:val="009B41A6"/>
    <w:rsid w:val="009B4236"/>
    <w:rsid w:val="009B4E2D"/>
    <w:rsid w:val="009B5229"/>
    <w:rsid w:val="009B546C"/>
    <w:rsid w:val="009B5BB8"/>
    <w:rsid w:val="009B5EEB"/>
    <w:rsid w:val="009C1E71"/>
    <w:rsid w:val="009C2D06"/>
    <w:rsid w:val="009C3E4F"/>
    <w:rsid w:val="009C5EA8"/>
    <w:rsid w:val="009C7FAF"/>
    <w:rsid w:val="009D1AE4"/>
    <w:rsid w:val="009D4A9C"/>
    <w:rsid w:val="009D55A4"/>
    <w:rsid w:val="009D6605"/>
    <w:rsid w:val="009E2186"/>
    <w:rsid w:val="009E32E5"/>
    <w:rsid w:val="009E42FF"/>
    <w:rsid w:val="009F0FD0"/>
    <w:rsid w:val="009F1202"/>
    <w:rsid w:val="009F5E2E"/>
    <w:rsid w:val="00A01490"/>
    <w:rsid w:val="00A02A28"/>
    <w:rsid w:val="00A05654"/>
    <w:rsid w:val="00A0640D"/>
    <w:rsid w:val="00A23D9D"/>
    <w:rsid w:val="00A26704"/>
    <w:rsid w:val="00A27CEE"/>
    <w:rsid w:val="00A31812"/>
    <w:rsid w:val="00A3508A"/>
    <w:rsid w:val="00A351B6"/>
    <w:rsid w:val="00A35CEF"/>
    <w:rsid w:val="00A47B07"/>
    <w:rsid w:val="00A503DC"/>
    <w:rsid w:val="00A519DE"/>
    <w:rsid w:val="00A60DDD"/>
    <w:rsid w:val="00A61E01"/>
    <w:rsid w:val="00A63C38"/>
    <w:rsid w:val="00A6741B"/>
    <w:rsid w:val="00A67DE9"/>
    <w:rsid w:val="00A74107"/>
    <w:rsid w:val="00A74C94"/>
    <w:rsid w:val="00A755D0"/>
    <w:rsid w:val="00A75A8E"/>
    <w:rsid w:val="00A815E7"/>
    <w:rsid w:val="00A842F4"/>
    <w:rsid w:val="00A916C1"/>
    <w:rsid w:val="00A925EF"/>
    <w:rsid w:val="00A92C3A"/>
    <w:rsid w:val="00A96F59"/>
    <w:rsid w:val="00A97FCF"/>
    <w:rsid w:val="00AA2E82"/>
    <w:rsid w:val="00AB3A2C"/>
    <w:rsid w:val="00AC1DD5"/>
    <w:rsid w:val="00AC5468"/>
    <w:rsid w:val="00AC5A7B"/>
    <w:rsid w:val="00AC5F96"/>
    <w:rsid w:val="00AC6413"/>
    <w:rsid w:val="00AC7185"/>
    <w:rsid w:val="00AD0512"/>
    <w:rsid w:val="00AD0847"/>
    <w:rsid w:val="00AD158D"/>
    <w:rsid w:val="00AD1593"/>
    <w:rsid w:val="00AD1E15"/>
    <w:rsid w:val="00AD5F54"/>
    <w:rsid w:val="00AE0C16"/>
    <w:rsid w:val="00AE45B0"/>
    <w:rsid w:val="00AE51FA"/>
    <w:rsid w:val="00AF0C15"/>
    <w:rsid w:val="00AF720B"/>
    <w:rsid w:val="00B0322A"/>
    <w:rsid w:val="00B07DDF"/>
    <w:rsid w:val="00B10F0D"/>
    <w:rsid w:val="00B11837"/>
    <w:rsid w:val="00B1210A"/>
    <w:rsid w:val="00B159EE"/>
    <w:rsid w:val="00B20A01"/>
    <w:rsid w:val="00B303AB"/>
    <w:rsid w:val="00B33210"/>
    <w:rsid w:val="00B3383A"/>
    <w:rsid w:val="00B41F2B"/>
    <w:rsid w:val="00B427E1"/>
    <w:rsid w:val="00B4665B"/>
    <w:rsid w:val="00B4789D"/>
    <w:rsid w:val="00B5112B"/>
    <w:rsid w:val="00B512B5"/>
    <w:rsid w:val="00B51A14"/>
    <w:rsid w:val="00B53633"/>
    <w:rsid w:val="00B53886"/>
    <w:rsid w:val="00B54331"/>
    <w:rsid w:val="00B559F4"/>
    <w:rsid w:val="00B56495"/>
    <w:rsid w:val="00B56777"/>
    <w:rsid w:val="00B60A9D"/>
    <w:rsid w:val="00B651B7"/>
    <w:rsid w:val="00B66F16"/>
    <w:rsid w:val="00B715F8"/>
    <w:rsid w:val="00B73F9A"/>
    <w:rsid w:val="00B8386C"/>
    <w:rsid w:val="00B86FC5"/>
    <w:rsid w:val="00B9028A"/>
    <w:rsid w:val="00B9082E"/>
    <w:rsid w:val="00B9629E"/>
    <w:rsid w:val="00BA0149"/>
    <w:rsid w:val="00BA2960"/>
    <w:rsid w:val="00BA3742"/>
    <w:rsid w:val="00BA3B7D"/>
    <w:rsid w:val="00BA4807"/>
    <w:rsid w:val="00BA4864"/>
    <w:rsid w:val="00BA7F6C"/>
    <w:rsid w:val="00BB659E"/>
    <w:rsid w:val="00BC2893"/>
    <w:rsid w:val="00BC4E77"/>
    <w:rsid w:val="00BC5AB2"/>
    <w:rsid w:val="00BC730E"/>
    <w:rsid w:val="00BD0EE6"/>
    <w:rsid w:val="00BD11E8"/>
    <w:rsid w:val="00BD2654"/>
    <w:rsid w:val="00BD3137"/>
    <w:rsid w:val="00BD407D"/>
    <w:rsid w:val="00BD4EEB"/>
    <w:rsid w:val="00BD6DA0"/>
    <w:rsid w:val="00BE2BF8"/>
    <w:rsid w:val="00BE475F"/>
    <w:rsid w:val="00BE5A64"/>
    <w:rsid w:val="00BF0287"/>
    <w:rsid w:val="00BF08C8"/>
    <w:rsid w:val="00BF1FFA"/>
    <w:rsid w:val="00BF2817"/>
    <w:rsid w:val="00BF4D09"/>
    <w:rsid w:val="00BF6397"/>
    <w:rsid w:val="00BF6BE2"/>
    <w:rsid w:val="00BF70DA"/>
    <w:rsid w:val="00C068D0"/>
    <w:rsid w:val="00C102F8"/>
    <w:rsid w:val="00C11D73"/>
    <w:rsid w:val="00C1200F"/>
    <w:rsid w:val="00C13082"/>
    <w:rsid w:val="00C13C3C"/>
    <w:rsid w:val="00C140EE"/>
    <w:rsid w:val="00C14720"/>
    <w:rsid w:val="00C153E9"/>
    <w:rsid w:val="00C2197D"/>
    <w:rsid w:val="00C2542E"/>
    <w:rsid w:val="00C25A12"/>
    <w:rsid w:val="00C32FB7"/>
    <w:rsid w:val="00C36BD4"/>
    <w:rsid w:val="00C374BC"/>
    <w:rsid w:val="00C41DA4"/>
    <w:rsid w:val="00C50A6D"/>
    <w:rsid w:val="00C53FB7"/>
    <w:rsid w:val="00C54E7A"/>
    <w:rsid w:val="00C57276"/>
    <w:rsid w:val="00C6080B"/>
    <w:rsid w:val="00C65634"/>
    <w:rsid w:val="00C717FF"/>
    <w:rsid w:val="00C72D99"/>
    <w:rsid w:val="00C74D1C"/>
    <w:rsid w:val="00C753D8"/>
    <w:rsid w:val="00C7620F"/>
    <w:rsid w:val="00C84603"/>
    <w:rsid w:val="00C90BDF"/>
    <w:rsid w:val="00C95897"/>
    <w:rsid w:val="00C96453"/>
    <w:rsid w:val="00C96882"/>
    <w:rsid w:val="00CA2F0D"/>
    <w:rsid w:val="00CA31C4"/>
    <w:rsid w:val="00CA44F1"/>
    <w:rsid w:val="00CA4B12"/>
    <w:rsid w:val="00CA7E5F"/>
    <w:rsid w:val="00CC27A1"/>
    <w:rsid w:val="00CC49FF"/>
    <w:rsid w:val="00CC50DA"/>
    <w:rsid w:val="00CC6BC8"/>
    <w:rsid w:val="00CD1090"/>
    <w:rsid w:val="00CD29B2"/>
    <w:rsid w:val="00CD584F"/>
    <w:rsid w:val="00CE15E0"/>
    <w:rsid w:val="00CE587D"/>
    <w:rsid w:val="00CE6135"/>
    <w:rsid w:val="00CE7979"/>
    <w:rsid w:val="00CF254D"/>
    <w:rsid w:val="00CF3EF6"/>
    <w:rsid w:val="00CF5B0B"/>
    <w:rsid w:val="00D058E8"/>
    <w:rsid w:val="00D05A20"/>
    <w:rsid w:val="00D07250"/>
    <w:rsid w:val="00D14F56"/>
    <w:rsid w:val="00D156AD"/>
    <w:rsid w:val="00D16593"/>
    <w:rsid w:val="00D20C4E"/>
    <w:rsid w:val="00D21069"/>
    <w:rsid w:val="00D256F7"/>
    <w:rsid w:val="00D25F4D"/>
    <w:rsid w:val="00D2726C"/>
    <w:rsid w:val="00D315E5"/>
    <w:rsid w:val="00D32B50"/>
    <w:rsid w:val="00D33E3D"/>
    <w:rsid w:val="00D3567B"/>
    <w:rsid w:val="00D35E19"/>
    <w:rsid w:val="00D37BDB"/>
    <w:rsid w:val="00D44CC3"/>
    <w:rsid w:val="00D46CC0"/>
    <w:rsid w:val="00D52085"/>
    <w:rsid w:val="00D53524"/>
    <w:rsid w:val="00D53782"/>
    <w:rsid w:val="00D53D6A"/>
    <w:rsid w:val="00D540EC"/>
    <w:rsid w:val="00D55024"/>
    <w:rsid w:val="00D551D8"/>
    <w:rsid w:val="00D56109"/>
    <w:rsid w:val="00D600AA"/>
    <w:rsid w:val="00D704BC"/>
    <w:rsid w:val="00D73685"/>
    <w:rsid w:val="00D74369"/>
    <w:rsid w:val="00D7446E"/>
    <w:rsid w:val="00D74971"/>
    <w:rsid w:val="00D776E6"/>
    <w:rsid w:val="00D77EDD"/>
    <w:rsid w:val="00D8182D"/>
    <w:rsid w:val="00D83369"/>
    <w:rsid w:val="00D83B72"/>
    <w:rsid w:val="00D84C58"/>
    <w:rsid w:val="00D86B16"/>
    <w:rsid w:val="00D96E63"/>
    <w:rsid w:val="00DB2390"/>
    <w:rsid w:val="00DC00B9"/>
    <w:rsid w:val="00DC0609"/>
    <w:rsid w:val="00DC30E1"/>
    <w:rsid w:val="00DD7F94"/>
    <w:rsid w:val="00DE19A2"/>
    <w:rsid w:val="00DE5FE7"/>
    <w:rsid w:val="00DE712D"/>
    <w:rsid w:val="00DF15D9"/>
    <w:rsid w:val="00DF450F"/>
    <w:rsid w:val="00DF66A0"/>
    <w:rsid w:val="00E0384C"/>
    <w:rsid w:val="00E050AD"/>
    <w:rsid w:val="00E10752"/>
    <w:rsid w:val="00E14B92"/>
    <w:rsid w:val="00E14F79"/>
    <w:rsid w:val="00E162B5"/>
    <w:rsid w:val="00E22A8A"/>
    <w:rsid w:val="00E24BBE"/>
    <w:rsid w:val="00E30A63"/>
    <w:rsid w:val="00E324C1"/>
    <w:rsid w:val="00E32714"/>
    <w:rsid w:val="00E32EFE"/>
    <w:rsid w:val="00E32FE5"/>
    <w:rsid w:val="00E33B23"/>
    <w:rsid w:val="00E374D6"/>
    <w:rsid w:val="00E4172A"/>
    <w:rsid w:val="00E43E97"/>
    <w:rsid w:val="00E45A33"/>
    <w:rsid w:val="00E52E01"/>
    <w:rsid w:val="00E54338"/>
    <w:rsid w:val="00E6025A"/>
    <w:rsid w:val="00E61E90"/>
    <w:rsid w:val="00E63BBC"/>
    <w:rsid w:val="00E64074"/>
    <w:rsid w:val="00E64521"/>
    <w:rsid w:val="00E64BD5"/>
    <w:rsid w:val="00E66101"/>
    <w:rsid w:val="00E7724F"/>
    <w:rsid w:val="00E80B25"/>
    <w:rsid w:val="00E81ACA"/>
    <w:rsid w:val="00E81E03"/>
    <w:rsid w:val="00E82DBF"/>
    <w:rsid w:val="00E83622"/>
    <w:rsid w:val="00E861FF"/>
    <w:rsid w:val="00E9452B"/>
    <w:rsid w:val="00EB0AF0"/>
    <w:rsid w:val="00EB1C00"/>
    <w:rsid w:val="00EC6F5C"/>
    <w:rsid w:val="00EC7F9F"/>
    <w:rsid w:val="00ED3602"/>
    <w:rsid w:val="00ED4D28"/>
    <w:rsid w:val="00ED6474"/>
    <w:rsid w:val="00ED68A7"/>
    <w:rsid w:val="00EE15EA"/>
    <w:rsid w:val="00EE2F77"/>
    <w:rsid w:val="00EE473E"/>
    <w:rsid w:val="00EE510F"/>
    <w:rsid w:val="00EE6712"/>
    <w:rsid w:val="00EF36DF"/>
    <w:rsid w:val="00EF47A2"/>
    <w:rsid w:val="00F00648"/>
    <w:rsid w:val="00F206AF"/>
    <w:rsid w:val="00F219E9"/>
    <w:rsid w:val="00F23B45"/>
    <w:rsid w:val="00F303AB"/>
    <w:rsid w:val="00F31803"/>
    <w:rsid w:val="00F33E7A"/>
    <w:rsid w:val="00F3640E"/>
    <w:rsid w:val="00F372AB"/>
    <w:rsid w:val="00F40B35"/>
    <w:rsid w:val="00F43E49"/>
    <w:rsid w:val="00F44C61"/>
    <w:rsid w:val="00F477BC"/>
    <w:rsid w:val="00F50A32"/>
    <w:rsid w:val="00F54FA6"/>
    <w:rsid w:val="00F556DF"/>
    <w:rsid w:val="00F61B7E"/>
    <w:rsid w:val="00F65D82"/>
    <w:rsid w:val="00F72AE7"/>
    <w:rsid w:val="00F74906"/>
    <w:rsid w:val="00F74ED0"/>
    <w:rsid w:val="00F75AB1"/>
    <w:rsid w:val="00F772F3"/>
    <w:rsid w:val="00F86A39"/>
    <w:rsid w:val="00F92CFF"/>
    <w:rsid w:val="00F93BF7"/>
    <w:rsid w:val="00F94031"/>
    <w:rsid w:val="00F94C3D"/>
    <w:rsid w:val="00F94F88"/>
    <w:rsid w:val="00F96DF8"/>
    <w:rsid w:val="00FA107A"/>
    <w:rsid w:val="00FA2F3D"/>
    <w:rsid w:val="00FB0811"/>
    <w:rsid w:val="00FB1E97"/>
    <w:rsid w:val="00FB34A1"/>
    <w:rsid w:val="00FB369D"/>
    <w:rsid w:val="00FB5FBB"/>
    <w:rsid w:val="00FC163C"/>
    <w:rsid w:val="00FC60C5"/>
    <w:rsid w:val="00FC7F2E"/>
    <w:rsid w:val="00FD12A1"/>
    <w:rsid w:val="00FD2DD8"/>
    <w:rsid w:val="00FD3932"/>
    <w:rsid w:val="00FD6606"/>
    <w:rsid w:val="00FD7386"/>
    <w:rsid w:val="00FE442A"/>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2EB7"/>
  <w15:docId w15:val="{8698DD61-CF85-4EA6-B37B-42CC97C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3F"/>
    <w:pPr>
      <w:ind w:left="720"/>
      <w:contextualSpacing/>
    </w:pPr>
  </w:style>
  <w:style w:type="paragraph" w:styleId="Header">
    <w:name w:val="header"/>
    <w:basedOn w:val="Normal"/>
    <w:link w:val="HeaderChar"/>
    <w:uiPriority w:val="99"/>
    <w:unhideWhenUsed/>
    <w:rsid w:val="00B53886"/>
    <w:pPr>
      <w:tabs>
        <w:tab w:val="center" w:pos="4680"/>
        <w:tab w:val="right" w:pos="9360"/>
      </w:tabs>
    </w:pPr>
  </w:style>
  <w:style w:type="character" w:customStyle="1" w:styleId="HeaderChar">
    <w:name w:val="Header Char"/>
    <w:basedOn w:val="DefaultParagraphFont"/>
    <w:link w:val="Header"/>
    <w:uiPriority w:val="99"/>
    <w:rsid w:val="00B53886"/>
  </w:style>
  <w:style w:type="paragraph" w:styleId="Footer">
    <w:name w:val="footer"/>
    <w:basedOn w:val="Normal"/>
    <w:link w:val="FooterChar"/>
    <w:uiPriority w:val="99"/>
    <w:unhideWhenUsed/>
    <w:rsid w:val="00B53886"/>
    <w:pPr>
      <w:tabs>
        <w:tab w:val="center" w:pos="4680"/>
        <w:tab w:val="right" w:pos="9360"/>
      </w:tabs>
    </w:pPr>
  </w:style>
  <w:style w:type="character" w:customStyle="1" w:styleId="FooterChar">
    <w:name w:val="Footer Char"/>
    <w:basedOn w:val="DefaultParagraphFont"/>
    <w:link w:val="Footer"/>
    <w:uiPriority w:val="99"/>
    <w:rsid w:val="00B53886"/>
  </w:style>
  <w:style w:type="paragraph" w:styleId="BalloonText">
    <w:name w:val="Balloon Text"/>
    <w:basedOn w:val="Normal"/>
    <w:link w:val="BalloonTextChar"/>
    <w:uiPriority w:val="99"/>
    <w:semiHidden/>
    <w:unhideWhenUsed/>
    <w:rsid w:val="00FC1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3C"/>
    <w:rPr>
      <w:rFonts w:ascii="Segoe UI" w:hAnsi="Segoe UI" w:cs="Segoe UI"/>
      <w:sz w:val="18"/>
      <w:szCs w:val="18"/>
    </w:rPr>
  </w:style>
  <w:style w:type="character" w:styleId="Hyperlink">
    <w:name w:val="Hyperlink"/>
    <w:basedOn w:val="DefaultParagraphFont"/>
    <w:uiPriority w:val="99"/>
    <w:unhideWhenUsed/>
    <w:rsid w:val="00883A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6A09-BED7-44C5-99BD-B3BC1C02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pwpl</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pchristensen</dc:creator>
  <cp:keywords/>
  <dc:description/>
  <cp:lastModifiedBy>Andrea Ingmire</cp:lastModifiedBy>
  <cp:revision>3</cp:revision>
  <cp:lastPrinted>2025-06-17T20:34:00Z</cp:lastPrinted>
  <dcterms:created xsi:type="dcterms:W3CDTF">2025-06-26T19:34:00Z</dcterms:created>
  <dcterms:modified xsi:type="dcterms:W3CDTF">2025-06-26T19:36:00Z</dcterms:modified>
</cp:coreProperties>
</file>